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19" w:rsidRDefault="00FD3719" w:rsidP="00FD3719">
      <w:proofErr w:type="spellStart"/>
      <w:r>
        <w:t>Espanol</w:t>
      </w:r>
      <w:proofErr w:type="spellEnd"/>
      <w:r>
        <w:t xml:space="preserve"> II</w:t>
      </w:r>
    </w:p>
    <w:p w:rsidR="00FD3719" w:rsidRDefault="00FD3719" w:rsidP="00FD3719">
      <w:r>
        <w:t>Unit 2-2</w:t>
      </w:r>
    </w:p>
    <w:p w:rsidR="00FD3719" w:rsidRDefault="00FD3719" w:rsidP="00FD3719"/>
    <w:p w:rsidR="00FD3719" w:rsidRDefault="00FD3719" w:rsidP="00FD3719">
      <w:proofErr w:type="spellStart"/>
      <w:r>
        <w:rPr>
          <w:u w:val="single"/>
        </w:rPr>
        <w:t>Esta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Nuestra</w:t>
      </w:r>
      <w:proofErr w:type="spellEnd"/>
      <w:r>
        <w:rPr>
          <w:u w:val="single"/>
        </w:rPr>
        <w:t xml:space="preserve"> Casa</w:t>
      </w:r>
    </w:p>
    <w:p w:rsidR="00FD3719" w:rsidRDefault="004F7408" w:rsidP="00FD3719">
      <w:pPr>
        <w:spacing w:line="360" w:lineRule="auto"/>
      </w:pPr>
      <w:r>
        <w:t xml:space="preserve">Living room- la </w:t>
      </w:r>
      <w:proofErr w:type="spellStart"/>
      <w:r>
        <w:t>sala</w:t>
      </w:r>
      <w:proofErr w:type="spellEnd"/>
      <w:r w:rsidR="00FD3719">
        <w:t>                                       </w:t>
      </w:r>
      <w:r w:rsidR="00FD3719">
        <w:tab/>
      </w:r>
      <w:r w:rsidR="00FD3719">
        <w:tab/>
      </w:r>
      <w:r w:rsidR="00FD3719">
        <w:tab/>
      </w:r>
      <w:r w:rsidR="00FD3719">
        <w:tab/>
        <w:t>Chest-</w:t>
      </w:r>
      <w:r w:rsidR="00A52501">
        <w:t xml:space="preserve">la </w:t>
      </w:r>
      <w:proofErr w:type="spellStart"/>
      <w:r w:rsidR="00A52501">
        <w:t>cómoda</w:t>
      </w:r>
      <w:proofErr w:type="spellEnd"/>
    </w:p>
    <w:p w:rsidR="00FD3719" w:rsidRDefault="00FD3719" w:rsidP="00FD3719">
      <w:pPr>
        <w:spacing w:line="360" w:lineRule="auto"/>
      </w:pPr>
      <w:r>
        <w:t>Bedroom-</w:t>
      </w:r>
      <w:r w:rsidR="004F7408">
        <w:t xml:space="preserve"> la </w:t>
      </w:r>
      <w:proofErr w:type="spellStart"/>
      <w:r w:rsidR="004F7408">
        <w:t>habitación</w:t>
      </w:r>
      <w:proofErr w:type="spellEnd"/>
      <w:r>
        <w:t>                                    </w:t>
      </w:r>
      <w:r w:rsidR="00D80F31">
        <w:t>              </w:t>
      </w:r>
      <w:r>
        <w:tab/>
      </w:r>
      <w:r>
        <w:tab/>
        <w:t xml:space="preserve"> Nightstand-</w:t>
      </w:r>
      <w:r w:rsidR="00A52501">
        <w:t xml:space="preserve"> la </w:t>
      </w:r>
      <w:proofErr w:type="spellStart"/>
      <w:r w:rsidR="00A52501">
        <w:t>mesita</w:t>
      </w:r>
      <w:proofErr w:type="spellEnd"/>
      <w:r w:rsidR="00A52501">
        <w:t xml:space="preserve"> de </w:t>
      </w:r>
      <w:proofErr w:type="spellStart"/>
      <w:r w:rsidR="00A52501">
        <w:t>noche</w:t>
      </w:r>
      <w:proofErr w:type="spellEnd"/>
    </w:p>
    <w:p w:rsidR="00FD3719" w:rsidRDefault="00FD3719" w:rsidP="00FD3719">
      <w:pPr>
        <w:spacing w:line="360" w:lineRule="auto"/>
      </w:pPr>
      <w:r>
        <w:t>Bathroom- </w:t>
      </w:r>
      <w:r w:rsidR="004F7408">
        <w:t>el bano</w:t>
      </w:r>
      <w:r>
        <w:t>                                           </w:t>
      </w:r>
      <w:r w:rsidR="00D80F31">
        <w:t>                       </w:t>
      </w:r>
      <w:r w:rsidR="00D80F31">
        <w:tab/>
      </w:r>
      <w:r w:rsidR="00D80F31">
        <w:tab/>
      </w:r>
      <w:r>
        <w:t>Armchair-</w:t>
      </w:r>
      <w:r w:rsidR="00A52501">
        <w:t xml:space="preserve"> el </w:t>
      </w:r>
      <w:proofErr w:type="spellStart"/>
      <w:r w:rsidR="00A52501">
        <w:t>sillón</w:t>
      </w:r>
      <w:proofErr w:type="spellEnd"/>
    </w:p>
    <w:p w:rsidR="00FD3719" w:rsidRDefault="00FD3719" w:rsidP="00FD3719">
      <w:pPr>
        <w:spacing w:line="360" w:lineRule="auto"/>
      </w:pPr>
      <w:r>
        <w:t>Kitchen-</w:t>
      </w:r>
      <w:r w:rsidR="004F7408">
        <w:t xml:space="preserve"> la </w:t>
      </w:r>
      <w:proofErr w:type="spellStart"/>
      <w:r w:rsidR="004F7408">
        <w:t>cocina</w:t>
      </w:r>
      <w:proofErr w:type="spellEnd"/>
      <w:r>
        <w:t>                                                </w:t>
      </w:r>
      <w:r w:rsidR="00D80F31">
        <w:tab/>
      </w:r>
      <w:r w:rsidR="00D80F31">
        <w:tab/>
      </w:r>
      <w:r w:rsidR="00D80F31">
        <w:tab/>
      </w:r>
      <w:r>
        <w:t>Television-</w:t>
      </w:r>
      <w:r w:rsidR="00A52501">
        <w:t xml:space="preserve"> la </w:t>
      </w:r>
      <w:proofErr w:type="spellStart"/>
      <w:r w:rsidR="00A52501">
        <w:t>televisióm</w:t>
      </w:r>
      <w:proofErr w:type="spellEnd"/>
    </w:p>
    <w:p w:rsidR="00FD3719" w:rsidRDefault="00FD3719" w:rsidP="00FD3719">
      <w:pPr>
        <w:spacing w:line="360" w:lineRule="auto"/>
      </w:pPr>
      <w:r>
        <w:t>Ceiling/Roof-</w:t>
      </w:r>
      <w:r w:rsidR="004F7408">
        <w:t xml:space="preserve"> el </w:t>
      </w:r>
      <w:proofErr w:type="spellStart"/>
      <w:r w:rsidR="004F7408">
        <w:t>techo</w:t>
      </w:r>
      <w:proofErr w:type="spellEnd"/>
      <w:r>
        <w:t>                 </w:t>
      </w:r>
      <w:r w:rsidR="00D80F31">
        <w:t>                            </w:t>
      </w:r>
      <w:r w:rsidR="00D80F31">
        <w:tab/>
      </w:r>
      <w:r w:rsidR="00D80F31">
        <w:tab/>
      </w:r>
      <w:r>
        <w:tab/>
        <w:t>Bookcase-</w:t>
      </w:r>
      <w:r w:rsidR="00A52501">
        <w:t xml:space="preserve"> el </w:t>
      </w:r>
      <w:proofErr w:type="spellStart"/>
      <w:r w:rsidR="00A52501">
        <w:t>estante</w:t>
      </w:r>
      <w:proofErr w:type="spellEnd"/>
    </w:p>
    <w:p w:rsidR="00FD3719" w:rsidRDefault="00FD3719" w:rsidP="00FD3719">
      <w:pPr>
        <w:spacing w:line="360" w:lineRule="auto"/>
      </w:pPr>
      <w:r>
        <w:t>Painting-</w:t>
      </w:r>
      <w:r w:rsidR="004F7408">
        <w:t xml:space="preserve"> el </w:t>
      </w:r>
      <w:proofErr w:type="spellStart"/>
      <w:r w:rsidR="004F7408">
        <w:t>cuadro</w:t>
      </w:r>
      <w:proofErr w:type="spellEnd"/>
      <w:r>
        <w:t>                                  </w:t>
      </w:r>
      <w:r w:rsidR="00D80F31">
        <w:t>            </w:t>
      </w:r>
      <w:r>
        <w:t>           </w:t>
      </w:r>
      <w:r>
        <w:tab/>
      </w:r>
      <w:r>
        <w:tab/>
        <w:t>Dishwasher-</w:t>
      </w:r>
      <w:r w:rsidR="00A52501">
        <w:t xml:space="preserve"> el </w:t>
      </w:r>
      <w:proofErr w:type="spellStart"/>
      <w:r w:rsidR="00A52501">
        <w:t>lavaplatos</w:t>
      </w:r>
      <w:proofErr w:type="spellEnd"/>
    </w:p>
    <w:p w:rsidR="00FD3719" w:rsidRDefault="00FD3719" w:rsidP="00FD3719">
      <w:pPr>
        <w:spacing w:line="360" w:lineRule="auto"/>
      </w:pPr>
      <w:r>
        <w:t>Plants-</w:t>
      </w:r>
      <w:r w:rsidR="004F7408">
        <w:t xml:space="preserve"> </w:t>
      </w:r>
      <w:proofErr w:type="spellStart"/>
      <w:r w:rsidR="004F7408">
        <w:t>las</w:t>
      </w:r>
      <w:proofErr w:type="spellEnd"/>
      <w:r w:rsidR="004F7408">
        <w:t xml:space="preserve"> plantas</w:t>
      </w:r>
      <w:r>
        <w:t>                                </w:t>
      </w:r>
      <w:r w:rsidR="00D80F31">
        <w:t>                   </w:t>
      </w:r>
      <w:r>
        <w:t>                         </w:t>
      </w:r>
      <w:r>
        <w:tab/>
        <w:t xml:space="preserve"> (kitchen) Sink-</w:t>
      </w:r>
      <w:r w:rsidR="00A52501">
        <w:t xml:space="preserve"> el </w:t>
      </w:r>
      <w:proofErr w:type="spellStart"/>
      <w:r w:rsidR="00A52501">
        <w:t>fregadero</w:t>
      </w:r>
      <w:proofErr w:type="spellEnd"/>
    </w:p>
    <w:p w:rsidR="00FD3719" w:rsidRDefault="004F7408" w:rsidP="00FD3719">
      <w:pPr>
        <w:spacing w:line="360" w:lineRule="auto"/>
      </w:pPr>
      <w:r>
        <w:t>Carpet/Rug – la alfombra</w:t>
      </w:r>
      <w:r w:rsidR="00FD3719">
        <w:t>       </w:t>
      </w:r>
      <w:r w:rsidR="00D80F31">
        <w:t>                </w:t>
      </w:r>
      <w:r w:rsidR="00FD3719">
        <w:t>                                        </w:t>
      </w:r>
      <w:r w:rsidR="00FD3719">
        <w:tab/>
        <w:t>Stove-</w:t>
      </w:r>
      <w:r w:rsidR="00A52501">
        <w:t xml:space="preserve"> la </w:t>
      </w:r>
      <w:proofErr w:type="spellStart"/>
      <w:r w:rsidR="00A52501">
        <w:t>estufa</w:t>
      </w:r>
      <w:proofErr w:type="spellEnd"/>
    </w:p>
    <w:p w:rsidR="00FD3719" w:rsidRDefault="00FD3719" w:rsidP="00FD3719">
      <w:pPr>
        <w:spacing w:line="360" w:lineRule="auto"/>
      </w:pPr>
      <w:r>
        <w:t>Lamp-</w:t>
      </w:r>
      <w:r w:rsidR="004F7408">
        <w:t xml:space="preserve"> la lámpara</w:t>
      </w:r>
      <w:r>
        <w:t>                                                       </w:t>
      </w:r>
      <w:r w:rsidR="00D80F31">
        <w:t>                      </w:t>
      </w:r>
      <w:r w:rsidR="00D80F31">
        <w:tab/>
      </w:r>
      <w:r>
        <w:t>Washer-</w:t>
      </w:r>
      <w:r w:rsidR="00A52501">
        <w:t xml:space="preserve"> la </w:t>
      </w:r>
      <w:proofErr w:type="spellStart"/>
      <w:r w:rsidR="00A52501">
        <w:t>lavadora</w:t>
      </w:r>
      <w:proofErr w:type="spellEnd"/>
    </w:p>
    <w:p w:rsidR="00FD3719" w:rsidRDefault="00FD3719" w:rsidP="00FD3719">
      <w:pPr>
        <w:spacing w:line="360" w:lineRule="auto"/>
      </w:pPr>
      <w:r>
        <w:t>Wind</w:t>
      </w:r>
      <w:r w:rsidR="00D80F31">
        <w:t>1</w:t>
      </w:r>
      <w:r>
        <w:t>ow-</w:t>
      </w:r>
      <w:r w:rsidR="004F7408">
        <w:t xml:space="preserve"> la ventana</w:t>
      </w:r>
      <w:r>
        <w:t>                                          </w:t>
      </w:r>
      <w:r w:rsidR="00D80F31">
        <w:t>           </w:t>
      </w:r>
      <w:r>
        <w:t>                </w:t>
      </w:r>
      <w:r>
        <w:tab/>
        <w:t>Dryer-</w:t>
      </w:r>
      <w:r w:rsidR="00A52501">
        <w:t xml:space="preserve"> la </w:t>
      </w:r>
      <w:proofErr w:type="spellStart"/>
      <w:r w:rsidR="00A52501">
        <w:t>secadora</w:t>
      </w:r>
      <w:proofErr w:type="spellEnd"/>
    </w:p>
    <w:p w:rsidR="00FD3719" w:rsidRDefault="00FD3719" w:rsidP="00FD3719">
      <w:pPr>
        <w:spacing w:line="360" w:lineRule="auto"/>
      </w:pPr>
      <w:r>
        <w:t>Wall-</w:t>
      </w:r>
      <w:r w:rsidR="004F7408">
        <w:t xml:space="preserve"> la pared</w:t>
      </w:r>
      <w:r>
        <w:t>                                 </w:t>
      </w:r>
      <w:r w:rsidR="00D80F31">
        <w:t>              </w:t>
      </w:r>
      <w:r w:rsidR="00D80F31">
        <w:tab/>
      </w:r>
      <w:r>
        <w:t>                               </w:t>
      </w:r>
      <w:r>
        <w:tab/>
        <w:t>Shower-</w:t>
      </w:r>
      <w:r w:rsidR="00A52501">
        <w:t xml:space="preserve"> la </w:t>
      </w:r>
      <w:proofErr w:type="spellStart"/>
      <w:r w:rsidR="00A52501">
        <w:t>ducha</w:t>
      </w:r>
      <w:proofErr w:type="spellEnd"/>
    </w:p>
    <w:p w:rsidR="00FD3719" w:rsidRDefault="00FD3719" w:rsidP="00FD3719">
      <w:pPr>
        <w:spacing w:line="360" w:lineRule="auto"/>
      </w:pPr>
      <w:r>
        <w:t>(</w:t>
      </w:r>
      <w:proofErr w:type="gramStart"/>
      <w:r>
        <w:t>first</w:t>
      </w:r>
      <w:proofErr w:type="gramEnd"/>
      <w:r>
        <w:t>)Floor-</w:t>
      </w:r>
      <w:r w:rsidR="004F7408">
        <w:t xml:space="preserve"> el (primer) </w:t>
      </w:r>
      <w:proofErr w:type="spellStart"/>
      <w:r w:rsidR="004F7408">
        <w:t>piso</w:t>
      </w:r>
      <w:proofErr w:type="spellEnd"/>
      <w:r>
        <w:t>                                                  </w:t>
      </w:r>
      <w:r w:rsidR="0075492D">
        <w:t>          </w:t>
      </w:r>
      <w:r w:rsidR="0075492D">
        <w:tab/>
      </w:r>
      <w:proofErr w:type="spellStart"/>
      <w:r>
        <w:t>Toliet</w:t>
      </w:r>
      <w:proofErr w:type="spellEnd"/>
      <w:r>
        <w:t>-</w:t>
      </w:r>
      <w:r w:rsidR="00A52501">
        <w:t xml:space="preserve"> el </w:t>
      </w:r>
      <w:proofErr w:type="spellStart"/>
      <w:r w:rsidR="00A52501">
        <w:t>inodoro</w:t>
      </w:r>
      <w:proofErr w:type="spellEnd"/>
    </w:p>
    <w:p w:rsidR="00FD3719" w:rsidRDefault="00FD3719" w:rsidP="00FD3719">
      <w:pPr>
        <w:spacing w:line="360" w:lineRule="auto"/>
      </w:pPr>
      <w:r>
        <w:t>Furniture-</w:t>
      </w:r>
      <w:r w:rsidR="004F7408">
        <w:t xml:space="preserve"> los muebles</w:t>
      </w:r>
      <w:r>
        <w:t>                                       </w:t>
      </w:r>
      <w:r w:rsidR="0075492D">
        <w:t>                      </w:t>
      </w:r>
      <w:r w:rsidR="0075492D">
        <w:tab/>
      </w:r>
      <w:r>
        <w:t xml:space="preserve">bathtub </w:t>
      </w:r>
      <w:r w:rsidR="00A52501">
        <w:t>–</w:t>
      </w:r>
      <w:r>
        <w:t xml:space="preserve"> </w:t>
      </w:r>
      <w:r w:rsidR="00A52501">
        <w:t xml:space="preserve">la </w:t>
      </w:r>
      <w:proofErr w:type="spellStart"/>
      <w:r w:rsidR="00A52501">
        <w:t>banera</w:t>
      </w:r>
      <w:proofErr w:type="spellEnd"/>
    </w:p>
    <w:p w:rsidR="00FD3719" w:rsidRDefault="00FD3719" w:rsidP="00FD3719">
      <w:pPr>
        <w:spacing w:line="360" w:lineRule="auto"/>
      </w:pPr>
      <w:r>
        <w:t>Desk-</w:t>
      </w:r>
      <w:r w:rsidR="004F7408">
        <w:t xml:space="preserve"> el </w:t>
      </w:r>
      <w:proofErr w:type="spellStart"/>
      <w:r w:rsidR="004F7408">
        <w:t>escritorio</w:t>
      </w:r>
      <w:proofErr w:type="spellEnd"/>
    </w:p>
    <w:p w:rsidR="00FD3719" w:rsidRDefault="00FD3719" w:rsidP="00FD3719">
      <w:r>
        <w:t> </w:t>
      </w:r>
    </w:p>
    <w:p w:rsidR="00FD3719" w:rsidRDefault="00FD3719" w:rsidP="00FD3719">
      <w:pPr>
        <w:spacing w:line="360" w:lineRule="auto"/>
      </w:pPr>
      <w:r>
        <w:t>To the right of-</w:t>
      </w:r>
      <w:r w:rsidR="00A52501">
        <w:t xml:space="preserve"> a la derecha</w:t>
      </w:r>
      <w:r>
        <w:t>    </w:t>
      </w:r>
      <w:r w:rsidR="00A52501">
        <w:t>            </w:t>
      </w:r>
      <w:r>
        <w:t>                       </w:t>
      </w:r>
      <w:r>
        <w:tab/>
      </w:r>
      <w:r>
        <w:tab/>
      </w:r>
      <w:r>
        <w:tab/>
        <w:t>In front of/facing-</w:t>
      </w:r>
      <w:r w:rsidR="00A52501">
        <w:t xml:space="preserve"> </w:t>
      </w:r>
      <w:proofErr w:type="spellStart"/>
      <w:r w:rsidR="00A52501">
        <w:t>enfrente</w:t>
      </w:r>
      <w:proofErr w:type="spellEnd"/>
      <w:r w:rsidR="00A52501">
        <w:t xml:space="preserve"> de</w:t>
      </w:r>
    </w:p>
    <w:p w:rsidR="00FD3719" w:rsidRDefault="00FD3719" w:rsidP="00FD3719">
      <w:pPr>
        <w:spacing w:line="360" w:lineRule="auto"/>
      </w:pPr>
      <w:proofErr w:type="gramStart"/>
      <w:r>
        <w:t>to</w:t>
      </w:r>
      <w:proofErr w:type="gramEnd"/>
      <w:r>
        <w:t xml:space="preserve"> the left of-</w:t>
      </w:r>
      <w:r w:rsidR="00A52501">
        <w:t xml:space="preserve"> a la </w:t>
      </w:r>
      <w:proofErr w:type="spellStart"/>
      <w:r w:rsidR="00A52501">
        <w:t>izquierda</w:t>
      </w:r>
      <w:proofErr w:type="spellEnd"/>
      <w:r>
        <w:t>                                             </w:t>
      </w:r>
      <w:r w:rsidR="00A52501">
        <w:tab/>
      </w:r>
      <w:r w:rsidR="00A52501">
        <w:tab/>
      </w:r>
      <w:r>
        <w:t xml:space="preserve"> (there)Outside-</w:t>
      </w:r>
      <w:r w:rsidR="00A52501">
        <w:t xml:space="preserve"> (</w:t>
      </w:r>
      <w:proofErr w:type="spellStart"/>
      <w:r w:rsidR="00A52501">
        <w:t>allá</w:t>
      </w:r>
      <w:proofErr w:type="spellEnd"/>
      <w:r w:rsidR="00A52501">
        <w:t xml:space="preserve">) </w:t>
      </w:r>
      <w:proofErr w:type="spellStart"/>
      <w:r w:rsidR="00A52501">
        <w:t>afuera</w:t>
      </w:r>
      <w:proofErr w:type="spellEnd"/>
    </w:p>
    <w:p w:rsidR="00FD3719" w:rsidRDefault="00A52501" w:rsidP="00FD3719">
      <w:pPr>
        <w:spacing w:line="360" w:lineRule="auto"/>
      </w:pPr>
      <w:r>
        <w:t>(</w:t>
      </w:r>
      <w:proofErr w:type="gramStart"/>
      <w:r>
        <w:t>in</w:t>
      </w:r>
      <w:proofErr w:type="gramEnd"/>
      <w:r>
        <w:t>) between- entre</w:t>
      </w:r>
      <w:r w:rsidR="00FD3719">
        <w:t>                                                </w:t>
      </w:r>
      <w:r>
        <w:t>                    </w:t>
      </w:r>
      <w:r>
        <w:tab/>
      </w:r>
      <w:r w:rsidR="00FD3719">
        <w:t>Small-</w:t>
      </w:r>
      <w:r>
        <w:t xml:space="preserve"> </w:t>
      </w:r>
      <w:proofErr w:type="spellStart"/>
      <w:r>
        <w:t>pequenos</w:t>
      </w:r>
      <w:proofErr w:type="spellEnd"/>
    </w:p>
    <w:p w:rsidR="00FD3719" w:rsidRDefault="00FD3719" w:rsidP="00FD3719">
      <w:pPr>
        <w:spacing w:line="360" w:lineRule="auto"/>
      </w:pPr>
      <w:r>
        <w:t>Next to-</w:t>
      </w:r>
      <w:r w:rsidR="00A52501">
        <w:t xml:space="preserve"> al </w:t>
      </w:r>
      <w:proofErr w:type="spellStart"/>
      <w:r w:rsidR="00A52501">
        <w:t>lado</w:t>
      </w:r>
      <w:proofErr w:type="spellEnd"/>
      <w:r w:rsidR="00A52501">
        <w:t xml:space="preserve"> de</w:t>
      </w:r>
      <w:r>
        <w:t>                                               </w:t>
      </w:r>
      <w:r w:rsidR="00A52501">
        <w:t>                              </w:t>
      </w:r>
      <w:r w:rsidR="00A52501">
        <w:tab/>
      </w:r>
      <w:r>
        <w:t>Pretty-</w:t>
      </w:r>
      <w:r w:rsidR="00A52501">
        <w:t xml:space="preserve"> </w:t>
      </w:r>
      <w:proofErr w:type="spellStart"/>
      <w:proofErr w:type="gramStart"/>
      <w:r w:rsidR="00A52501">
        <w:t>bonita</w:t>
      </w:r>
      <w:proofErr w:type="spellEnd"/>
      <w:proofErr w:type="gramEnd"/>
    </w:p>
    <w:p w:rsidR="00FD3719" w:rsidRDefault="00FD3719" w:rsidP="00FD3719">
      <w:pPr>
        <w:spacing w:line="360" w:lineRule="auto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FD3719" w:rsidRDefault="00FD3719" w:rsidP="00FD3719">
      <w:pPr>
        <w:spacing w:line="360" w:lineRule="auto"/>
      </w:pPr>
      <w:r>
        <w:t>To water-</w:t>
      </w:r>
      <w:r w:rsidR="00A52501">
        <w:t xml:space="preserve"> </w:t>
      </w:r>
      <w:proofErr w:type="spellStart"/>
      <w:r w:rsidR="00A52501">
        <w:t>regar</w:t>
      </w:r>
      <w:proofErr w:type="spellEnd"/>
      <w:r w:rsidR="00A52501">
        <w:t xml:space="preserve"> (e-</w:t>
      </w:r>
      <w:proofErr w:type="spellStart"/>
      <w:r w:rsidR="00A52501">
        <w:t>ie</w:t>
      </w:r>
      <w:proofErr w:type="spellEnd"/>
      <w:r w:rsidR="00A52501">
        <w:t>)</w:t>
      </w:r>
      <w:r>
        <w:t>                                                    </w:t>
      </w:r>
      <w:r w:rsidR="00A52501">
        <w:tab/>
      </w:r>
      <w:r w:rsidR="00A52501">
        <w:tab/>
      </w:r>
      <w:proofErr w:type="gramStart"/>
      <w:r>
        <w:t>To</w:t>
      </w:r>
      <w:proofErr w:type="gramEnd"/>
      <w:r>
        <w:t xml:space="preserve"> sweep-</w:t>
      </w:r>
      <w:r w:rsidR="00A52501">
        <w:t xml:space="preserve"> </w:t>
      </w:r>
      <w:proofErr w:type="spellStart"/>
      <w:r w:rsidR="00A52501">
        <w:t>barrer</w:t>
      </w:r>
      <w:proofErr w:type="spellEnd"/>
    </w:p>
    <w:p w:rsidR="00FD3719" w:rsidRDefault="00FD3719" w:rsidP="00FD3719">
      <w:pPr>
        <w:spacing w:line="360" w:lineRule="auto"/>
      </w:pPr>
      <w:r>
        <w:t>To dust-</w:t>
      </w:r>
      <w:r w:rsidR="00A52501">
        <w:t xml:space="preserve"> sacudir</w:t>
      </w:r>
      <w:r>
        <w:t>                                                                   </w:t>
      </w:r>
      <w:r w:rsidR="00A52501">
        <w:tab/>
      </w:r>
      <w:r w:rsidR="00A52501">
        <w:tab/>
      </w:r>
      <w:proofErr w:type="gramStart"/>
      <w:r>
        <w:t>To</w:t>
      </w:r>
      <w:proofErr w:type="gramEnd"/>
      <w:r>
        <w:t xml:space="preserve"> feed the dog-</w:t>
      </w:r>
      <w:r w:rsidR="00A52501">
        <w:t xml:space="preserve"> </w:t>
      </w:r>
      <w:proofErr w:type="spellStart"/>
      <w:r w:rsidR="00A52501">
        <w:t>darle</w:t>
      </w:r>
      <w:proofErr w:type="spellEnd"/>
      <w:r w:rsidR="00A52501">
        <w:t xml:space="preserve"> de comer al </w:t>
      </w:r>
      <w:proofErr w:type="spellStart"/>
      <w:r w:rsidR="00A52501">
        <w:t>perro</w:t>
      </w:r>
      <w:proofErr w:type="spellEnd"/>
    </w:p>
    <w:p w:rsidR="00FD3719" w:rsidRDefault="00FD3719" w:rsidP="00FD3719">
      <w:pPr>
        <w:spacing w:line="360" w:lineRule="auto"/>
      </w:pPr>
      <w:r>
        <w:t>To organize</w:t>
      </w:r>
      <w:r w:rsidR="00A52501">
        <w:t xml:space="preserve">- </w:t>
      </w:r>
      <w:proofErr w:type="spellStart"/>
      <w:r w:rsidR="00A52501">
        <w:t>organizar</w:t>
      </w:r>
      <w:proofErr w:type="spellEnd"/>
      <w:r>
        <w:t xml:space="preserve">                                                                   </w:t>
      </w:r>
      <w:r w:rsidR="00A52501">
        <w:tab/>
      </w:r>
      <w:proofErr w:type="gramStart"/>
      <w:r>
        <w:t>To</w:t>
      </w:r>
      <w:proofErr w:type="gramEnd"/>
      <w:r>
        <w:t xml:space="preserve"> take care of-</w:t>
      </w:r>
      <w:r w:rsidR="00A52501">
        <w:t xml:space="preserve"> </w:t>
      </w:r>
      <w:proofErr w:type="spellStart"/>
      <w:r w:rsidR="00A52501">
        <w:t>cuidar</w:t>
      </w:r>
      <w:proofErr w:type="spellEnd"/>
    </w:p>
    <w:p w:rsidR="00FD3719" w:rsidRDefault="00FD3719" w:rsidP="00FD3719">
      <w:r>
        <w:t> </w:t>
      </w:r>
    </w:p>
    <w:p w:rsidR="00FD3719" w:rsidRDefault="00FD3719" w:rsidP="00FD3719">
      <w:pPr>
        <w:spacing w:before="100" w:beforeAutospacing="1"/>
      </w:pPr>
      <w:r>
        <w:rPr>
          <w:u w:val="single"/>
        </w:rPr>
        <w:t xml:space="preserve">To </w:t>
      </w:r>
      <w:proofErr w:type="gramStart"/>
      <w:r>
        <w:rPr>
          <w:u w:val="single"/>
        </w:rPr>
        <w:t>Describe</w:t>
      </w:r>
      <w:proofErr w:type="gramEnd"/>
      <w:r>
        <w:rPr>
          <w:u w:val="single"/>
        </w:rPr>
        <w:t xml:space="preserve"> a house</w:t>
      </w:r>
    </w:p>
    <w:p w:rsidR="00FD3719" w:rsidRDefault="00FD3719" w:rsidP="00FD3719">
      <w:pPr>
        <w:spacing w:line="360" w:lineRule="auto"/>
      </w:pPr>
      <w:r>
        <w:t xml:space="preserve">Can you tell me where </w:t>
      </w:r>
      <w:proofErr w:type="spellStart"/>
      <w:r>
        <w:t>the_________is</w:t>
      </w:r>
      <w:proofErr w:type="spellEnd"/>
      <w:proofErr w:type="gramStart"/>
      <w:r>
        <w:t>?-</w:t>
      </w:r>
      <w:proofErr w:type="gramEnd"/>
      <w:r w:rsidR="00A52501">
        <w:t xml:space="preserve"> </w:t>
      </w:r>
      <w:r w:rsidR="00111BAE">
        <w:t xml:space="preserve">Me dices </w:t>
      </w:r>
      <w:proofErr w:type="spellStart"/>
      <w:r w:rsidR="00111BAE">
        <w:t>dónde</w:t>
      </w:r>
      <w:proofErr w:type="spellEnd"/>
      <w:r w:rsidR="00111BAE">
        <w:t xml:space="preserve"> </w:t>
      </w:r>
      <w:proofErr w:type="spellStart"/>
      <w:r w:rsidR="00111BAE">
        <w:t>está</w:t>
      </w:r>
      <w:proofErr w:type="spellEnd"/>
      <w:r w:rsidR="00111BAE">
        <w:t>…</w:t>
      </w:r>
    </w:p>
    <w:p w:rsidR="00FD3719" w:rsidRDefault="00FD3719" w:rsidP="00FD3719">
      <w:pPr>
        <w:spacing w:line="360" w:lineRule="auto"/>
      </w:pPr>
      <w:r>
        <w:t>It is…-</w:t>
      </w:r>
      <w:r w:rsidR="00111BAE">
        <w:t xml:space="preserve"> </w:t>
      </w:r>
      <w:proofErr w:type="spellStart"/>
      <w:r w:rsidR="00111BAE">
        <w:t>Está</w:t>
      </w:r>
      <w:proofErr w:type="spellEnd"/>
      <w:r w:rsidR="00111BAE">
        <w:t>…</w:t>
      </w:r>
    </w:p>
    <w:p w:rsidR="00FD3719" w:rsidRDefault="00FD3719" w:rsidP="00FD3719">
      <w:pPr>
        <w:spacing w:line="360" w:lineRule="auto"/>
      </w:pPr>
      <w:r>
        <w:t>Describe your room to me</w:t>
      </w:r>
      <w:proofErr w:type="gramStart"/>
      <w:r>
        <w:t>.-</w:t>
      </w:r>
      <w:proofErr w:type="gramEnd"/>
      <w:r w:rsidR="00111BAE">
        <w:t xml:space="preserve"> </w:t>
      </w:r>
      <w:proofErr w:type="spellStart"/>
      <w:r w:rsidR="00111BAE">
        <w:t>Descríbeme</w:t>
      </w:r>
      <w:proofErr w:type="spellEnd"/>
      <w:r w:rsidR="00111BAE">
        <w:t xml:space="preserve"> </w:t>
      </w:r>
      <w:proofErr w:type="spellStart"/>
      <w:r w:rsidR="00111BAE">
        <w:t>tu</w:t>
      </w:r>
      <w:proofErr w:type="spellEnd"/>
      <w:r w:rsidR="00111BAE">
        <w:t xml:space="preserve"> </w:t>
      </w:r>
      <w:proofErr w:type="spellStart"/>
      <w:r w:rsidR="00111BAE">
        <w:t>habitación</w:t>
      </w:r>
      <w:proofErr w:type="spellEnd"/>
      <w:r w:rsidR="00111BAE">
        <w:t>.</w:t>
      </w:r>
    </w:p>
    <w:p w:rsidR="00FD3719" w:rsidRDefault="00FD3719" w:rsidP="00FD3719">
      <w:pPr>
        <w:spacing w:line="360" w:lineRule="auto"/>
      </w:pPr>
      <w:r>
        <w:t>It is</w:t>
      </w:r>
      <w:proofErr w:type="gramStart"/>
      <w:r>
        <w:t>..</w:t>
      </w:r>
      <w:proofErr w:type="gramEnd"/>
      <w:r>
        <w:t>-</w:t>
      </w:r>
      <w:r w:rsidR="00111BAE">
        <w:t xml:space="preserve"> Es…</w:t>
      </w:r>
    </w:p>
    <w:p w:rsidR="00FD3719" w:rsidRDefault="00FD3719" w:rsidP="00FD3719">
      <w:pPr>
        <w:spacing w:line="360" w:lineRule="auto"/>
      </w:pPr>
      <w:r>
        <w:t>There is/are…-</w:t>
      </w:r>
      <w:r w:rsidR="00111BAE">
        <w:t xml:space="preserve"> Hay… </w:t>
      </w:r>
    </w:p>
    <w:p w:rsidR="00FD3719" w:rsidRDefault="00FD3719" w:rsidP="00FD3719">
      <w:pPr>
        <w:spacing w:line="360" w:lineRule="auto"/>
      </w:pPr>
      <w:r>
        <w:t> </w:t>
      </w:r>
    </w:p>
    <w:p w:rsidR="00FD3719" w:rsidRDefault="00FD3719" w:rsidP="00FD3719">
      <w:pPr>
        <w:spacing w:line="360" w:lineRule="auto"/>
      </w:pPr>
    </w:p>
    <w:p w:rsidR="00FD3719" w:rsidRDefault="00FD3719" w:rsidP="00FD3719">
      <w:pPr>
        <w:spacing w:line="360" w:lineRule="auto"/>
      </w:pPr>
    </w:p>
    <w:p w:rsidR="00FD3719" w:rsidRDefault="00FD3719" w:rsidP="00FD3719">
      <w:pPr>
        <w:spacing w:line="360" w:lineRule="auto"/>
      </w:pPr>
    </w:p>
    <w:p w:rsidR="00FD3719" w:rsidRDefault="00FD3719" w:rsidP="00FD3719">
      <w:r>
        <w:rPr>
          <w:u w:val="single"/>
        </w:rPr>
        <w:lastRenderedPageBreak/>
        <w:t>To Say What Needs To Be Done</w:t>
      </w:r>
    </w:p>
    <w:p w:rsidR="00FD3719" w:rsidRDefault="00FD3719" w:rsidP="00FD3719">
      <w:pPr>
        <w:spacing w:line="360" w:lineRule="auto"/>
      </w:pPr>
      <w:r>
        <w:t>You’ve got to…-</w:t>
      </w:r>
      <w:r w:rsidR="00FF4286">
        <w:t xml:space="preserve"> Hay </w:t>
      </w:r>
      <w:proofErr w:type="spellStart"/>
      <w:r w:rsidR="00FF4286">
        <w:t>que</w:t>
      </w:r>
      <w:proofErr w:type="spellEnd"/>
      <w:r w:rsidR="00FF4286">
        <w:t>…</w:t>
      </w:r>
    </w:p>
    <w:p w:rsidR="00FD3719" w:rsidRDefault="00FD3719" w:rsidP="00FD3719">
      <w:pPr>
        <w:spacing w:line="360" w:lineRule="auto"/>
      </w:pPr>
      <w:r>
        <w:t>Oh, what a drag! I’ve already done it a thousand times</w:t>
      </w:r>
      <w:proofErr w:type="gramStart"/>
      <w:r>
        <w:t>.-</w:t>
      </w:r>
      <w:proofErr w:type="gramEnd"/>
      <w:r w:rsidR="00FF4286">
        <w:t xml:space="preserve"> Ay, </w:t>
      </w:r>
      <w:proofErr w:type="spellStart"/>
      <w:r w:rsidR="00FF4286">
        <w:t>qué</w:t>
      </w:r>
      <w:proofErr w:type="spellEnd"/>
      <w:r w:rsidR="00FF4286">
        <w:t xml:space="preserve"> </w:t>
      </w:r>
      <w:proofErr w:type="spellStart"/>
      <w:r w:rsidR="00FF4286">
        <w:t>pesado</w:t>
      </w:r>
      <w:proofErr w:type="spellEnd"/>
      <w:r w:rsidR="00FF4286">
        <w:t xml:space="preserve">!  </w:t>
      </w:r>
      <w:proofErr w:type="spellStart"/>
      <w:proofErr w:type="gramStart"/>
      <w:r w:rsidR="00FF4286">
        <w:t>Ya</w:t>
      </w:r>
      <w:proofErr w:type="spellEnd"/>
      <w:r w:rsidR="00FF4286">
        <w:t xml:space="preserve"> lo </w:t>
      </w:r>
      <w:proofErr w:type="spellStart"/>
      <w:r w:rsidR="00FF4286">
        <w:t>hice</w:t>
      </w:r>
      <w:proofErr w:type="spellEnd"/>
      <w:r w:rsidR="00FF4286">
        <w:t xml:space="preserve"> mil </w:t>
      </w:r>
      <w:proofErr w:type="spellStart"/>
      <w:r w:rsidR="00FF4286">
        <w:t>veces</w:t>
      </w:r>
      <w:proofErr w:type="spellEnd"/>
      <w:r w:rsidR="00FF4286">
        <w:t>.</w:t>
      </w:r>
      <w:proofErr w:type="gramEnd"/>
    </w:p>
    <w:p w:rsidR="00FD3719" w:rsidRDefault="00FD3719" w:rsidP="00FD3719">
      <w:pPr>
        <w:spacing w:line="360" w:lineRule="auto"/>
      </w:pPr>
      <w:r>
        <w:t>You should</w:t>
      </w:r>
      <w:proofErr w:type="gramStart"/>
      <w:r>
        <w:t>..</w:t>
      </w:r>
      <w:proofErr w:type="gramEnd"/>
      <w:r>
        <w:t>-</w:t>
      </w:r>
      <w:r w:rsidR="00FF4286">
        <w:t xml:space="preserve"> </w:t>
      </w:r>
      <w:proofErr w:type="spellStart"/>
      <w:r w:rsidR="00FF4286">
        <w:t>Debes</w:t>
      </w:r>
      <w:proofErr w:type="spellEnd"/>
      <w:r w:rsidR="00FF4286">
        <w:t>…</w:t>
      </w:r>
    </w:p>
    <w:p w:rsidR="00FD3719" w:rsidRDefault="00FD3719" w:rsidP="00FD3719">
      <w:pPr>
        <w:spacing w:line="360" w:lineRule="auto"/>
      </w:pPr>
      <w:r>
        <w:t>I’m fed up with being here inside</w:t>
      </w:r>
      <w:proofErr w:type="gramStart"/>
      <w:r>
        <w:t>.-</w:t>
      </w:r>
      <w:proofErr w:type="gramEnd"/>
      <w:r w:rsidR="00FF4286">
        <w:t xml:space="preserve"> </w:t>
      </w:r>
      <w:proofErr w:type="spellStart"/>
      <w:r w:rsidR="00FF4286">
        <w:t>Estoy</w:t>
      </w:r>
      <w:proofErr w:type="spellEnd"/>
      <w:r w:rsidR="00FF4286">
        <w:t xml:space="preserve"> </w:t>
      </w:r>
      <w:proofErr w:type="spellStart"/>
      <w:r w:rsidR="00FF4286">
        <w:t>harto</w:t>
      </w:r>
      <w:proofErr w:type="spellEnd"/>
      <w:r w:rsidR="00FF4286">
        <w:t xml:space="preserve"> de </w:t>
      </w:r>
      <w:proofErr w:type="spellStart"/>
      <w:r w:rsidR="00FF4286">
        <w:t>estar</w:t>
      </w:r>
      <w:proofErr w:type="spellEnd"/>
      <w:r w:rsidR="00FF4286">
        <w:t xml:space="preserve"> </w:t>
      </w:r>
      <w:proofErr w:type="spellStart"/>
      <w:r w:rsidR="00FF4286">
        <w:t>aquí</w:t>
      </w:r>
      <w:proofErr w:type="spellEnd"/>
      <w:r w:rsidR="00FF4286">
        <w:t xml:space="preserve"> </w:t>
      </w:r>
      <w:proofErr w:type="spellStart"/>
      <w:r w:rsidR="00FF4286">
        <w:t>adentro</w:t>
      </w:r>
      <w:proofErr w:type="spellEnd"/>
      <w:r w:rsidR="00FF4286">
        <w:t>.</w:t>
      </w:r>
    </w:p>
    <w:p w:rsidR="00FD3719" w:rsidRDefault="00FD3719" w:rsidP="00FD3719">
      <w:r>
        <w:t> </w:t>
      </w:r>
    </w:p>
    <w:p w:rsidR="00FD3719" w:rsidRDefault="00FD3719" w:rsidP="00FD3719">
      <w:pPr>
        <w:rPr>
          <w:b/>
        </w:rPr>
      </w:pPr>
      <w:r>
        <w:rPr>
          <w:b/>
        </w:rPr>
        <w:t>GRAMMAR:</w:t>
      </w:r>
    </w:p>
    <w:p w:rsidR="00FD3719" w:rsidRDefault="00FD3719" w:rsidP="00FD3719">
      <w:pPr>
        <w:rPr>
          <w:u w:val="single"/>
        </w:rPr>
      </w:pPr>
      <w:r>
        <w:rPr>
          <w:u w:val="single"/>
        </w:rPr>
        <w:t xml:space="preserve">Ser vs. </w:t>
      </w:r>
      <w:proofErr w:type="spellStart"/>
      <w:proofErr w:type="gramStart"/>
      <w:r>
        <w:rPr>
          <w:u w:val="single"/>
        </w:rPr>
        <w:t>Estar</w:t>
      </w:r>
      <w:proofErr w:type="spellEnd"/>
      <w:r>
        <w:rPr>
          <w:u w:val="single"/>
        </w:rPr>
        <w:t>(</w:t>
      </w:r>
      <w:proofErr w:type="gramEnd"/>
      <w:r>
        <w:rPr>
          <w:u w:val="single"/>
        </w:rPr>
        <w:t>p.62)</w:t>
      </w:r>
    </w:p>
    <w:p w:rsidR="00FD3719" w:rsidRDefault="00FD3719" w:rsidP="00FD3719">
      <w:pPr>
        <w:ind w:left="720"/>
      </w:pPr>
      <w:r>
        <w:t xml:space="preserve">&gt;Both </w:t>
      </w:r>
      <w:r>
        <w:rPr>
          <w:b/>
        </w:rPr>
        <w:t xml:space="preserve">ser </w:t>
      </w:r>
      <w:r>
        <w:t xml:space="preserve">and </w:t>
      </w:r>
      <w:proofErr w:type="spellStart"/>
      <w:r>
        <w:rPr>
          <w:b/>
        </w:rPr>
        <w:t>estar</w:t>
      </w:r>
      <w:proofErr w:type="spellEnd"/>
      <w:r>
        <w:rPr>
          <w:b/>
        </w:rPr>
        <w:t xml:space="preserve"> </w:t>
      </w:r>
      <w:r>
        <w:t xml:space="preserve">mean to be, but they are </w:t>
      </w:r>
      <w:proofErr w:type="gramStart"/>
      <w:r>
        <w:t>each  used</w:t>
      </w:r>
      <w:proofErr w:type="gramEnd"/>
      <w:r>
        <w:t xml:space="preserve"> differently:</w:t>
      </w:r>
    </w:p>
    <w:p w:rsidR="00FD3719" w:rsidRDefault="00FD3719" w:rsidP="00FD3719">
      <w:pPr>
        <w:ind w:left="720" w:firstLine="720"/>
      </w:pPr>
      <w:r>
        <w:t xml:space="preserve">-Use </w:t>
      </w:r>
      <w:r>
        <w:rPr>
          <w:b/>
        </w:rPr>
        <w:t xml:space="preserve">ser </w:t>
      </w:r>
      <w:r>
        <w:t>to</w:t>
      </w:r>
      <w:r>
        <w:tab/>
        <w:t>-</w:t>
      </w:r>
      <w:r w:rsidR="006320AD">
        <w:t xml:space="preserve"> to say where a class or an event takes place</w:t>
      </w:r>
    </w:p>
    <w:p w:rsidR="00FD3719" w:rsidRDefault="00FD3719" w:rsidP="00FD3719">
      <w:pPr>
        <w:ind w:firstLine="720"/>
      </w:pPr>
      <w:r>
        <w:t>                     </w:t>
      </w:r>
      <w:r>
        <w:tab/>
        <w:t xml:space="preserve"> </w:t>
      </w:r>
      <w:r>
        <w:tab/>
        <w:t>-</w:t>
      </w:r>
      <w:r w:rsidR="006320AD">
        <w:t xml:space="preserve"> describe the characteristics of someone or something</w:t>
      </w:r>
    </w:p>
    <w:p w:rsidR="00FD3719" w:rsidRDefault="00FD3719" w:rsidP="00FD3719">
      <w:pPr>
        <w:ind w:left="720" w:firstLine="720"/>
      </w:pPr>
      <w:r>
        <w:t xml:space="preserve">-Use </w:t>
      </w:r>
      <w:proofErr w:type="spellStart"/>
      <w:r>
        <w:rPr>
          <w:b/>
        </w:rPr>
        <w:t>estar</w:t>
      </w:r>
      <w:proofErr w:type="spellEnd"/>
      <w:r>
        <w:rPr>
          <w:b/>
        </w:rPr>
        <w:t xml:space="preserve"> </w:t>
      </w:r>
      <w:r>
        <w:t xml:space="preserve">to </w:t>
      </w:r>
      <w:r>
        <w:tab/>
        <w:t>-</w:t>
      </w:r>
      <w:r w:rsidR="006320AD">
        <w:t xml:space="preserve"> to say what is going on right now</w:t>
      </w:r>
    </w:p>
    <w:p w:rsidR="00FD3719" w:rsidRDefault="00FD3719" w:rsidP="006320AD">
      <w:pPr>
        <w:ind w:firstLine="720"/>
      </w:pPr>
      <w:r>
        <w:t>                 </w:t>
      </w:r>
      <w:r>
        <w:tab/>
        <w:t>      </w:t>
      </w:r>
      <w:r>
        <w:tab/>
        <w:t>-</w:t>
      </w:r>
      <w:r w:rsidR="006320AD">
        <w:t xml:space="preserve"> </w:t>
      </w:r>
      <w:proofErr w:type="gramStart"/>
      <w:r w:rsidR="006320AD">
        <w:t>to</w:t>
      </w:r>
      <w:proofErr w:type="gramEnd"/>
      <w:r w:rsidR="006320AD">
        <w:t xml:space="preserve"> say where someone or something is</w:t>
      </w:r>
    </w:p>
    <w:p w:rsidR="00FD3719" w:rsidRDefault="006320AD" w:rsidP="006320AD">
      <w:pPr>
        <w:ind w:left="2160" w:firstLine="720"/>
      </w:pPr>
      <w:r>
        <w:t>-to say how someone feels or how food tastes</w:t>
      </w:r>
    </w:p>
    <w:p w:rsidR="00FD3719" w:rsidRDefault="00FD3719" w:rsidP="006320AD">
      <w:pPr>
        <w:ind w:firstLine="720"/>
      </w:pPr>
      <w:r>
        <w:t> </w:t>
      </w:r>
    </w:p>
    <w:p w:rsidR="00FD3719" w:rsidRDefault="00FD3719" w:rsidP="00FD3719">
      <w:r>
        <w:rPr>
          <w:u w:val="single"/>
        </w:rPr>
        <w:t xml:space="preserve">Some Expressions Followed By Infinitives </w:t>
      </w:r>
      <w:r>
        <w:t>(p.64)</w:t>
      </w:r>
    </w:p>
    <w:p w:rsidR="00FD3719" w:rsidRDefault="00FD3719" w:rsidP="00FD3719">
      <w:pPr>
        <w:pStyle w:val="ListParagraph"/>
        <w:spacing w:before="0" w:beforeAutospacing="0" w:after="0" w:afterAutospacing="0"/>
        <w:ind w:left="1080"/>
      </w:pPr>
      <w:r>
        <w:rPr>
          <w:rFonts w:ascii="Wingdings" w:hAnsi="Wingdings"/>
        </w:rPr>
        <w:t></w:t>
      </w:r>
      <w:proofErr w:type="gramStart"/>
      <w:r>
        <w:rPr>
          <w:sz w:val="14"/>
          <w:szCs w:val="14"/>
        </w:rPr>
        <w:t xml:space="preserve">  </w:t>
      </w:r>
      <w:r>
        <w:t>You</w:t>
      </w:r>
      <w:proofErr w:type="gramEnd"/>
      <w:r>
        <w:t xml:space="preserve"> can use the verbs </w:t>
      </w:r>
      <w:proofErr w:type="spellStart"/>
      <w:r>
        <w:rPr>
          <w:i/>
          <w:iCs/>
        </w:rPr>
        <w:t>deber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tener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que</w:t>
      </w:r>
      <w:proofErr w:type="spellEnd"/>
      <w:r>
        <w:rPr>
          <w:i/>
          <w:iCs/>
        </w:rPr>
        <w:t>, and me/</w:t>
      </w:r>
      <w:proofErr w:type="spellStart"/>
      <w:r>
        <w:rPr>
          <w:i/>
          <w:iCs/>
        </w:rPr>
        <w:t>te</w:t>
      </w:r>
      <w:proofErr w:type="spellEnd"/>
      <w:r>
        <w:rPr>
          <w:i/>
          <w:iCs/>
        </w:rPr>
        <w:t>/le/</w:t>
      </w:r>
      <w:proofErr w:type="spellStart"/>
      <w:r>
        <w:rPr>
          <w:i/>
          <w:iCs/>
        </w:rPr>
        <w:t>nos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os</w:t>
      </w:r>
      <w:proofErr w:type="spellEnd"/>
      <w:r>
        <w:rPr>
          <w:i/>
          <w:iCs/>
        </w:rPr>
        <w:t xml:space="preserve">/les </w:t>
      </w:r>
      <w:proofErr w:type="spellStart"/>
      <w:r>
        <w:rPr>
          <w:i/>
          <w:iCs/>
        </w:rPr>
        <w:t>toca</w:t>
      </w:r>
      <w:proofErr w:type="spellEnd"/>
      <w:r>
        <w:t xml:space="preserve"> with an infinitive to say what someone has to do.</w:t>
      </w:r>
    </w:p>
    <w:p w:rsidR="00FD3719" w:rsidRDefault="00FD3719" w:rsidP="00FD3719">
      <w:pPr>
        <w:pStyle w:val="ListParagraph"/>
        <w:spacing w:before="0" w:beforeAutospacing="0" w:after="0" w:afterAutospacing="0"/>
        <w:ind w:left="1080"/>
      </w:pPr>
      <w:r>
        <w:rPr>
          <w:rFonts w:ascii="Wingdings" w:hAnsi="Wingdings"/>
        </w:rPr>
        <w:t></w:t>
      </w:r>
      <w:proofErr w:type="gramStart"/>
      <w:r>
        <w:rPr>
          <w:sz w:val="14"/>
          <w:szCs w:val="14"/>
        </w:rPr>
        <w:t xml:space="preserve">  </w:t>
      </w:r>
      <w:r>
        <w:t>You</w:t>
      </w:r>
      <w:proofErr w:type="gramEnd"/>
      <w:r>
        <w:t xml:space="preserve"> can use the expressions </w:t>
      </w:r>
      <w:r>
        <w:rPr>
          <w:i/>
          <w:iCs/>
        </w:rPr>
        <w:t xml:space="preserve">hay </w:t>
      </w:r>
      <w:proofErr w:type="spellStart"/>
      <w:r>
        <w:rPr>
          <w:i/>
          <w:iCs/>
        </w:rPr>
        <w:t>que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hacer</w:t>
      </w:r>
      <w:proofErr w:type="spellEnd"/>
      <w:r>
        <w:rPr>
          <w:i/>
          <w:iCs/>
        </w:rPr>
        <w:t xml:space="preserve"> el favor de, and favor de</w:t>
      </w:r>
      <w:r>
        <w:rPr>
          <w:b/>
          <w:bCs/>
        </w:rPr>
        <w:t xml:space="preserve">  </w:t>
      </w:r>
      <w:r>
        <w:t>with an infinitive to say what has to be done.</w:t>
      </w:r>
    </w:p>
    <w:p w:rsidR="00FD3719" w:rsidRDefault="00FD3719" w:rsidP="00FD3719">
      <w:pPr>
        <w:spacing w:before="100" w:beforeAutospacing="1"/>
      </w:pPr>
      <w:proofErr w:type="spellStart"/>
      <w:r>
        <w:rPr>
          <w:u w:val="single"/>
        </w:rPr>
        <w:t>Preterite</w:t>
      </w:r>
      <w:proofErr w:type="spellEnd"/>
      <w:r>
        <w:rPr>
          <w:u w:val="single"/>
        </w:rPr>
        <w:t xml:space="preserve"> of-AR,-ER, and –IR verbs (p.66)</w:t>
      </w:r>
    </w:p>
    <w:tbl>
      <w:tblPr>
        <w:tblW w:w="1107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600"/>
        <w:gridCol w:w="3870"/>
        <w:gridCol w:w="3600"/>
      </w:tblGrid>
      <w:tr w:rsidR="00FD3719" w:rsidTr="00FD3719">
        <w:trPr>
          <w:trHeight w:val="285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19" w:rsidRPr="004A4402" w:rsidRDefault="00FD3719">
            <w:pPr>
              <w:spacing w:before="100" w:beforeAutospacing="1" w:line="276" w:lineRule="auto"/>
              <w:rPr>
                <w:b/>
              </w:rPr>
            </w:pPr>
            <w:r w:rsidRPr="004A4402">
              <w:rPr>
                <w:b/>
              </w:rPr>
              <w:t>                      -AR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19" w:rsidRPr="004A4402" w:rsidRDefault="00FD3719">
            <w:pPr>
              <w:spacing w:before="100" w:beforeAutospacing="1" w:line="276" w:lineRule="auto"/>
              <w:jc w:val="center"/>
              <w:rPr>
                <w:b/>
              </w:rPr>
            </w:pPr>
            <w:r w:rsidRPr="004A4402">
              <w:rPr>
                <w:b/>
              </w:rPr>
              <w:t>-ER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19" w:rsidRPr="004A4402" w:rsidRDefault="00FD3719">
            <w:pPr>
              <w:spacing w:before="100" w:beforeAutospacing="1" w:line="276" w:lineRule="auto"/>
              <w:jc w:val="center"/>
              <w:rPr>
                <w:b/>
              </w:rPr>
            </w:pPr>
            <w:r w:rsidRPr="004A4402">
              <w:rPr>
                <w:b/>
              </w:rPr>
              <w:t>-IR</w:t>
            </w:r>
          </w:p>
        </w:tc>
      </w:tr>
      <w:tr w:rsidR="006320AD" w:rsidTr="00FD3719">
        <w:trPr>
          <w:trHeight w:val="3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0AD" w:rsidRPr="006320AD" w:rsidRDefault="006320AD" w:rsidP="006320A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320AD">
              <w:rPr>
                <w:sz w:val="28"/>
                <w:szCs w:val="28"/>
              </w:rPr>
              <w:t>é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0AD" w:rsidRPr="006320AD" w:rsidRDefault="006320AD" w:rsidP="006320A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320AD">
              <w:rPr>
                <w:sz w:val="28"/>
                <w:szCs w:val="28"/>
              </w:rPr>
              <w:t>í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0AD" w:rsidRPr="006320AD" w:rsidRDefault="006320AD" w:rsidP="006320A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320AD">
              <w:rPr>
                <w:sz w:val="28"/>
                <w:szCs w:val="28"/>
              </w:rPr>
              <w:t>í</w:t>
            </w:r>
          </w:p>
        </w:tc>
      </w:tr>
      <w:tr w:rsidR="006320AD" w:rsidTr="00FD3719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0AD" w:rsidRPr="006320AD" w:rsidRDefault="006320AD" w:rsidP="006320A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320AD">
              <w:rPr>
                <w:sz w:val="28"/>
                <w:szCs w:val="28"/>
              </w:rPr>
              <w:t>aste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0AD" w:rsidRPr="006320AD" w:rsidRDefault="006320AD" w:rsidP="006320A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320AD">
              <w:rPr>
                <w:sz w:val="28"/>
                <w:szCs w:val="28"/>
              </w:rPr>
              <w:t>iste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0AD" w:rsidRPr="006320AD" w:rsidRDefault="006320AD" w:rsidP="006320A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320AD">
              <w:rPr>
                <w:sz w:val="28"/>
                <w:szCs w:val="28"/>
              </w:rPr>
              <w:t>iste</w:t>
            </w:r>
            <w:proofErr w:type="spellEnd"/>
          </w:p>
        </w:tc>
      </w:tr>
      <w:tr w:rsidR="006320AD" w:rsidTr="00FD3719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0AD" w:rsidRPr="006320AD" w:rsidRDefault="006320AD" w:rsidP="006320A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320AD">
              <w:rPr>
                <w:sz w:val="28"/>
                <w:szCs w:val="28"/>
              </w:rPr>
              <w:t>ó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0AD" w:rsidRPr="006320AD" w:rsidRDefault="006320AD" w:rsidP="006320A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320AD">
              <w:rPr>
                <w:sz w:val="28"/>
                <w:szCs w:val="28"/>
              </w:rPr>
              <w:t>ió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0AD" w:rsidRPr="006320AD" w:rsidRDefault="006320AD" w:rsidP="006320A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320AD">
              <w:rPr>
                <w:sz w:val="28"/>
                <w:szCs w:val="28"/>
              </w:rPr>
              <w:t>ió</w:t>
            </w:r>
            <w:proofErr w:type="spellEnd"/>
          </w:p>
        </w:tc>
      </w:tr>
      <w:tr w:rsidR="006320AD" w:rsidTr="00FD3719">
        <w:trPr>
          <w:trHeight w:val="28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0AD" w:rsidRPr="006320AD" w:rsidRDefault="006320AD" w:rsidP="006320A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320AD">
              <w:rPr>
                <w:sz w:val="28"/>
                <w:szCs w:val="28"/>
              </w:rPr>
              <w:t>amos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0AD" w:rsidRPr="006320AD" w:rsidRDefault="006320AD" w:rsidP="006320A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320AD">
              <w:rPr>
                <w:sz w:val="28"/>
                <w:szCs w:val="28"/>
              </w:rPr>
              <w:t>imos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0AD" w:rsidRPr="006320AD" w:rsidRDefault="006320AD" w:rsidP="006320A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320AD">
              <w:rPr>
                <w:sz w:val="28"/>
                <w:szCs w:val="28"/>
              </w:rPr>
              <w:t>imos</w:t>
            </w:r>
            <w:proofErr w:type="spellEnd"/>
          </w:p>
        </w:tc>
      </w:tr>
      <w:tr w:rsidR="006320AD" w:rsidTr="00FD3719">
        <w:trPr>
          <w:trHeight w:val="24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0AD" w:rsidRPr="006320AD" w:rsidRDefault="006320AD" w:rsidP="006320A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320AD">
              <w:rPr>
                <w:sz w:val="28"/>
                <w:szCs w:val="28"/>
              </w:rPr>
              <w:t>asteis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0AD" w:rsidRPr="006320AD" w:rsidRDefault="006320AD" w:rsidP="006320A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320AD">
              <w:rPr>
                <w:sz w:val="28"/>
                <w:szCs w:val="28"/>
              </w:rPr>
              <w:t>isteis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0AD" w:rsidRPr="006320AD" w:rsidRDefault="006320AD" w:rsidP="006320A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320AD">
              <w:rPr>
                <w:sz w:val="28"/>
                <w:szCs w:val="28"/>
              </w:rPr>
              <w:t>isteis</w:t>
            </w:r>
            <w:proofErr w:type="spellEnd"/>
          </w:p>
        </w:tc>
      </w:tr>
      <w:tr w:rsidR="006320AD" w:rsidTr="00FD3719">
        <w:trPr>
          <w:trHeight w:val="2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0AD" w:rsidRPr="006320AD" w:rsidRDefault="006320AD" w:rsidP="006320A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320AD">
              <w:rPr>
                <w:sz w:val="28"/>
                <w:szCs w:val="28"/>
              </w:rPr>
              <w:t>aron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0AD" w:rsidRPr="006320AD" w:rsidRDefault="006320AD" w:rsidP="006320A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320AD">
              <w:rPr>
                <w:sz w:val="28"/>
                <w:szCs w:val="28"/>
              </w:rPr>
              <w:t>ieron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0AD" w:rsidRPr="006320AD" w:rsidRDefault="006320AD" w:rsidP="006320A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320AD">
              <w:rPr>
                <w:sz w:val="28"/>
                <w:szCs w:val="28"/>
              </w:rPr>
              <w:t>ieron</w:t>
            </w:r>
            <w:proofErr w:type="spellEnd"/>
          </w:p>
        </w:tc>
      </w:tr>
    </w:tbl>
    <w:p w:rsidR="00FD3719" w:rsidRDefault="00FD3719" w:rsidP="00FD3719">
      <w:pPr>
        <w:spacing w:before="100" w:beforeAutospacing="1"/>
      </w:pPr>
      <w:r>
        <w:t> </w:t>
      </w:r>
    </w:p>
    <w:p w:rsidR="00FD3719" w:rsidRDefault="00FD3719" w:rsidP="00FD3719">
      <w:proofErr w:type="spellStart"/>
      <w:r>
        <w:rPr>
          <w:u w:val="single"/>
        </w:rPr>
        <w:t>Preterite</w:t>
      </w:r>
      <w:proofErr w:type="spellEnd"/>
      <w:r>
        <w:rPr>
          <w:u w:val="single"/>
        </w:rPr>
        <w:t xml:space="preserve"> of </w:t>
      </w:r>
      <w:proofErr w:type="spellStart"/>
      <w:r>
        <w:rPr>
          <w:u w:val="single"/>
        </w:rPr>
        <w:t>Hacer</w:t>
      </w:r>
      <w:proofErr w:type="spellEnd"/>
      <w:r>
        <w:rPr>
          <w:u w:val="single"/>
        </w:rPr>
        <w:t xml:space="preserve"> and </w:t>
      </w:r>
      <w:proofErr w:type="spellStart"/>
      <w:r>
        <w:rPr>
          <w:u w:val="single"/>
        </w:rPr>
        <w:t>Ir</w:t>
      </w:r>
      <w:proofErr w:type="spellEnd"/>
      <w:r>
        <w:rPr>
          <w:u w:val="single"/>
        </w:rPr>
        <w:t xml:space="preserve"> (p.66)</w:t>
      </w:r>
    </w:p>
    <w:tbl>
      <w:tblPr>
        <w:tblW w:w="1107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490"/>
        <w:gridCol w:w="5580"/>
      </w:tblGrid>
      <w:tr w:rsidR="00FD3719" w:rsidTr="00FD3719">
        <w:trPr>
          <w:trHeight w:val="285"/>
        </w:trPr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19" w:rsidRPr="004A4402" w:rsidRDefault="00FD3719" w:rsidP="004A440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A4402">
              <w:rPr>
                <w:b/>
              </w:rPr>
              <w:t>Hacer</w:t>
            </w:r>
            <w:proofErr w:type="spellEnd"/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19" w:rsidRPr="004A4402" w:rsidRDefault="00FD3719" w:rsidP="004A440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A4402">
              <w:rPr>
                <w:b/>
              </w:rPr>
              <w:t>Ir</w:t>
            </w:r>
            <w:proofErr w:type="spellEnd"/>
          </w:p>
        </w:tc>
      </w:tr>
      <w:tr w:rsidR="00FD3719" w:rsidTr="00FD3719">
        <w:trPr>
          <w:trHeight w:val="33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19" w:rsidRPr="004A4402" w:rsidRDefault="006320AD" w:rsidP="006320A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A4402">
              <w:rPr>
                <w:sz w:val="28"/>
                <w:szCs w:val="28"/>
              </w:rPr>
              <w:t>hice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19" w:rsidRPr="004A4402" w:rsidRDefault="006320AD" w:rsidP="006320A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A4402">
              <w:rPr>
                <w:sz w:val="28"/>
                <w:szCs w:val="28"/>
              </w:rPr>
              <w:t>fui</w:t>
            </w:r>
            <w:proofErr w:type="spellEnd"/>
          </w:p>
        </w:tc>
      </w:tr>
      <w:tr w:rsidR="00FD3719" w:rsidTr="00FD371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19" w:rsidRPr="004A4402" w:rsidRDefault="006320AD" w:rsidP="006320A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A4402">
              <w:rPr>
                <w:sz w:val="28"/>
                <w:szCs w:val="28"/>
              </w:rPr>
              <w:t>hiciste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19" w:rsidRPr="004A4402" w:rsidRDefault="006320AD" w:rsidP="006320A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A4402">
              <w:rPr>
                <w:sz w:val="28"/>
                <w:szCs w:val="28"/>
              </w:rPr>
              <w:t>fuiste</w:t>
            </w:r>
            <w:proofErr w:type="spellEnd"/>
          </w:p>
        </w:tc>
      </w:tr>
      <w:tr w:rsidR="00FD3719" w:rsidTr="00FD371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19" w:rsidRPr="004A4402" w:rsidRDefault="006320AD" w:rsidP="006320A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A4402">
              <w:rPr>
                <w:sz w:val="28"/>
                <w:szCs w:val="28"/>
              </w:rPr>
              <w:t>hizo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19" w:rsidRPr="004A4402" w:rsidRDefault="006320AD" w:rsidP="006320A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A4402">
              <w:rPr>
                <w:sz w:val="28"/>
                <w:szCs w:val="28"/>
              </w:rPr>
              <w:t>fue</w:t>
            </w:r>
            <w:proofErr w:type="spellEnd"/>
          </w:p>
        </w:tc>
      </w:tr>
      <w:tr w:rsidR="00FD3719" w:rsidTr="00FD3719">
        <w:trPr>
          <w:trHeight w:val="28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19" w:rsidRPr="004A4402" w:rsidRDefault="006320AD" w:rsidP="006320A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A4402">
              <w:rPr>
                <w:sz w:val="28"/>
                <w:szCs w:val="28"/>
              </w:rPr>
              <w:t>hicimos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19" w:rsidRPr="004A4402" w:rsidRDefault="006320AD" w:rsidP="006320A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A4402">
              <w:rPr>
                <w:sz w:val="28"/>
                <w:szCs w:val="28"/>
              </w:rPr>
              <w:t>fuimos</w:t>
            </w:r>
            <w:proofErr w:type="spellEnd"/>
          </w:p>
        </w:tc>
      </w:tr>
      <w:tr w:rsidR="00FD3719" w:rsidTr="00FD3719">
        <w:trPr>
          <w:trHeight w:val="7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19" w:rsidRPr="004A4402" w:rsidRDefault="006320AD" w:rsidP="006320A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A4402">
              <w:rPr>
                <w:sz w:val="28"/>
                <w:szCs w:val="28"/>
              </w:rPr>
              <w:t>hicisteis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19" w:rsidRPr="004A4402" w:rsidRDefault="006320AD" w:rsidP="006320A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A4402">
              <w:rPr>
                <w:sz w:val="28"/>
                <w:szCs w:val="28"/>
              </w:rPr>
              <w:t>fuisteis</w:t>
            </w:r>
            <w:proofErr w:type="spellEnd"/>
          </w:p>
        </w:tc>
      </w:tr>
      <w:tr w:rsidR="00FD3719" w:rsidTr="00FD3719">
        <w:trPr>
          <w:trHeight w:val="21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19" w:rsidRPr="004A4402" w:rsidRDefault="006320AD" w:rsidP="006320A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A4402">
              <w:rPr>
                <w:sz w:val="28"/>
                <w:szCs w:val="28"/>
              </w:rPr>
              <w:t>hicieron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19" w:rsidRPr="004A4402" w:rsidRDefault="006320AD" w:rsidP="006320A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A4402">
              <w:rPr>
                <w:sz w:val="28"/>
                <w:szCs w:val="28"/>
              </w:rPr>
              <w:t>fueron</w:t>
            </w:r>
            <w:proofErr w:type="spellEnd"/>
          </w:p>
        </w:tc>
      </w:tr>
    </w:tbl>
    <w:p w:rsidR="00FD3719" w:rsidRDefault="00FD3719" w:rsidP="00FD3719"/>
    <w:p w:rsidR="00FD3719" w:rsidRDefault="00FD3719" w:rsidP="00FD3719"/>
    <w:p w:rsidR="007C3F1A" w:rsidRDefault="007C3F1A"/>
    <w:sectPr w:rsidR="007C3F1A" w:rsidSect="00FD371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67BC"/>
    <w:multiLevelType w:val="hybridMultilevel"/>
    <w:tmpl w:val="419EA6B6"/>
    <w:lvl w:ilvl="0" w:tplc="B8288BB0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7AC6305"/>
    <w:multiLevelType w:val="hybridMultilevel"/>
    <w:tmpl w:val="160C45CC"/>
    <w:lvl w:ilvl="0" w:tplc="BB66C6E6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3719"/>
    <w:rsid w:val="00111BAE"/>
    <w:rsid w:val="004A4402"/>
    <w:rsid w:val="004F7408"/>
    <w:rsid w:val="006320AD"/>
    <w:rsid w:val="0075492D"/>
    <w:rsid w:val="007C3F1A"/>
    <w:rsid w:val="00A52501"/>
    <w:rsid w:val="00D80F31"/>
    <w:rsid w:val="00FD3719"/>
    <w:rsid w:val="00FF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7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6</cp:revision>
  <dcterms:created xsi:type="dcterms:W3CDTF">2012-11-15T18:30:00Z</dcterms:created>
  <dcterms:modified xsi:type="dcterms:W3CDTF">2012-11-15T19:01:00Z</dcterms:modified>
</cp:coreProperties>
</file>