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DE37BF" w:rsidRP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4-2</w:t>
      </w:r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7DD7" w:rsidRPr="00DE37BF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7BF">
        <w:rPr>
          <w:rFonts w:ascii="Times New Roman" w:hAnsi="Times New Roman" w:cs="Times New Roman"/>
          <w:sz w:val="24"/>
          <w:szCs w:val="24"/>
          <w:u w:val="single"/>
        </w:rPr>
        <w:t>To Talk About Getting Hurt</w:t>
      </w:r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7C">
        <w:rPr>
          <w:rFonts w:ascii="Times New Roman" w:hAnsi="Times New Roman" w:cs="Times New Roman"/>
          <w:sz w:val="24"/>
          <w:szCs w:val="24"/>
        </w:rPr>
        <w:t>What happened to you? - ¿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C7C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pasó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>?</w:t>
      </w:r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7C">
        <w:rPr>
          <w:rFonts w:ascii="Times New Roman" w:hAnsi="Times New Roman" w:cs="Times New Roman"/>
          <w:sz w:val="24"/>
          <w:szCs w:val="24"/>
        </w:rPr>
        <w:t xml:space="preserve">What's the matter with you? </w:t>
      </w:r>
      <w:proofErr w:type="gramStart"/>
      <w:r w:rsidRPr="00DD2C7C">
        <w:rPr>
          <w:rFonts w:ascii="Times New Roman" w:hAnsi="Times New Roman" w:cs="Times New Roman"/>
          <w:sz w:val="24"/>
          <w:szCs w:val="24"/>
        </w:rPr>
        <w:t>- ¿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tienes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F2FC6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7C">
        <w:rPr>
          <w:rFonts w:ascii="Times New Roman" w:hAnsi="Times New Roman" w:cs="Times New Roman"/>
          <w:sz w:val="24"/>
          <w:szCs w:val="24"/>
        </w:rPr>
        <w:t xml:space="preserve">Now it's infected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infectado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>.</w:t>
      </w:r>
    </w:p>
    <w:p w:rsidR="00DE37BF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BF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D2C7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eyebrows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cejas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elbow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codo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brain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cerebro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heart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corazón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toe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dedo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de pie</w:t>
      </w:r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bone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hueso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lips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los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labios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cheek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mejilla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wrist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muñeca</w:t>
      </w:r>
      <w:proofErr w:type="spellEnd"/>
    </w:p>
    <w:p w:rsidR="00DE37BF" w:rsidRPr="00DD2C7C" w:rsidRDefault="00175E9B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el</w:t>
      </w:r>
      <w:r w:rsidR="00DE37BF"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BF" w:rsidRPr="00DD2C7C">
        <w:rPr>
          <w:rFonts w:ascii="Times New Roman" w:hAnsi="Times New Roman" w:cs="Times New Roman"/>
          <w:sz w:val="24"/>
          <w:szCs w:val="24"/>
        </w:rPr>
        <w:t>muslo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ear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oreja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skin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piel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lungs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los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pulmones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knee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rodilla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fingernail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, toenail - la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uña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ankle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tobillo</w:t>
      </w:r>
      <w:proofErr w:type="spellEnd"/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DE37BF" w:rsidRPr="00DD2C7C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fall down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caerse</w:t>
      </w:r>
      <w:proofErr w:type="spellEnd"/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cut oneself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cortarse</w:t>
      </w:r>
      <w:proofErr w:type="spellEnd"/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someone to get a cramp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darle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calambre</w:t>
      </w:r>
      <w:proofErr w:type="spellEnd"/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bump one's...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darse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golpe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en...</w:t>
      </w:r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get sick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enfermarse</w:t>
      </w:r>
      <w:proofErr w:type="spellEnd"/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be sick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mal</w:t>
      </w:r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have a cold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resfriado</w:t>
      </w:r>
      <w:proofErr w:type="spellEnd"/>
    </w:p>
    <w:p w:rsidR="00C16F33" w:rsidRPr="00DD2C7C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sneeze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estornudar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injure ones</w:t>
      </w:r>
      <w:r w:rsidRPr="00DD2C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D2C7C">
        <w:rPr>
          <w:rFonts w:ascii="Times New Roman" w:hAnsi="Times New Roman" w:cs="Times New Roman"/>
          <w:sz w:val="24"/>
          <w:szCs w:val="24"/>
        </w:rPr>
        <w:t xml:space="preserve">f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lastimarse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get a sunburn, to get burned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quemarse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catch a cold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resfriarse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have a cramp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calambre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have a cough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tos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break (a body part)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romperse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quebrarse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[un parte del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>]</w:t>
      </w:r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sprain (a body part)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torcerse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(o-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) [un parte del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>]</w:t>
      </w:r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33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swollen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hinchado</w:t>
      </w:r>
      <w:proofErr w:type="spellEnd"/>
    </w:p>
    <w:p w:rsidR="00C16F33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BF" w:rsidRPr="00DD2C7C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33" w:rsidRPr="00DE37BF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7BF">
        <w:rPr>
          <w:rFonts w:ascii="Times New Roman" w:hAnsi="Times New Roman" w:cs="Times New Roman"/>
          <w:sz w:val="24"/>
          <w:szCs w:val="24"/>
          <w:u w:val="single"/>
        </w:rPr>
        <w:t>To Ask For and Give Advice</w:t>
      </w:r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C16F33" w:rsidRDefault="00C16F33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hurt</w:t>
      </w:r>
      <w:r w:rsidR="00D77DD7" w:rsidRPr="00DD2C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7DD7" w:rsidRPr="00DD2C7C">
        <w:rPr>
          <w:rFonts w:ascii="Times New Roman" w:hAnsi="Times New Roman" w:cs="Times New Roman"/>
          <w:sz w:val="24"/>
          <w:szCs w:val="24"/>
        </w:rPr>
        <w:t>dolerle</w:t>
      </w:r>
      <w:proofErr w:type="spellEnd"/>
      <w:r w:rsidR="00D77DD7" w:rsidRPr="00DD2C7C">
        <w:rPr>
          <w:rFonts w:ascii="Times New Roman" w:hAnsi="Times New Roman" w:cs="Times New Roman"/>
          <w:sz w:val="24"/>
          <w:szCs w:val="24"/>
        </w:rPr>
        <w:t xml:space="preserve"> (o-</w:t>
      </w:r>
      <w:proofErr w:type="spellStart"/>
      <w:r w:rsidR="00D77DD7" w:rsidRPr="00DD2C7C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D77DD7" w:rsidRPr="00DD2C7C">
        <w:rPr>
          <w:rFonts w:ascii="Times New Roman" w:hAnsi="Times New Roman" w:cs="Times New Roman"/>
          <w:sz w:val="24"/>
          <w:szCs w:val="24"/>
        </w:rPr>
        <w:t>)</w:t>
      </w:r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stay in bed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quedarse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cama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go away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quitarse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take some pills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tomarse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unas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pastillas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warm up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calentarse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>)</w:t>
      </w:r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put on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ponerse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be careful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cuidado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bandage, wrap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vendarse</w:t>
      </w:r>
      <w:proofErr w:type="spellEnd"/>
    </w:p>
    <w:p w:rsidR="00DE37BF" w:rsidRPr="00DD2C7C" w:rsidRDefault="00DE37BF" w:rsidP="00DE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DD2C7C">
        <w:rPr>
          <w:rFonts w:ascii="Times New Roman" w:hAnsi="Times New Roman" w:cs="Times New Roman"/>
          <w:sz w:val="24"/>
          <w:szCs w:val="24"/>
        </w:rPr>
        <w:t>advice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sejos</w:t>
      </w:r>
      <w:proofErr w:type="spellEnd"/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DE37BF" w:rsidRPr="00DD2C7C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BF" w:rsidRDefault="00DE37BF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pain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of .... - </w:t>
      </w:r>
      <w:proofErr w:type="gramStart"/>
      <w:r w:rsidRPr="00DD2C7C">
        <w:rPr>
          <w:rFonts w:ascii="Times New Roman" w:hAnsi="Times New Roman" w:cs="Times New Roman"/>
          <w:sz w:val="24"/>
          <w:szCs w:val="24"/>
        </w:rPr>
        <w:t>dolor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de... </w:t>
      </w:r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cough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syrup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jarabe</w:t>
      </w:r>
      <w:proofErr w:type="spellEnd"/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thing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pobrecito</w:t>
      </w:r>
      <w:proofErr w:type="spellEnd"/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aspirin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aspirinas</w:t>
      </w:r>
      <w:proofErr w:type="spellEnd"/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lastRenderedPageBreak/>
        <w:t>an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adhesive bandage -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D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curita</w:t>
      </w:r>
      <w:proofErr w:type="spellEnd"/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ice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hielo</w:t>
      </w:r>
      <w:proofErr w:type="spellEnd"/>
    </w:p>
    <w:p w:rsidR="00D77DD7" w:rsidRPr="00DD2C7C" w:rsidRDefault="00D77DD7" w:rsidP="00DD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C7C">
        <w:rPr>
          <w:rFonts w:ascii="Times New Roman" w:hAnsi="Times New Roman" w:cs="Times New Roman"/>
          <w:sz w:val="24"/>
          <w:szCs w:val="24"/>
        </w:rPr>
        <w:t>ointment</w:t>
      </w:r>
      <w:proofErr w:type="gramEnd"/>
      <w:r w:rsidRPr="00DD2C7C"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 w:rsidRPr="00DD2C7C">
        <w:rPr>
          <w:rFonts w:ascii="Times New Roman" w:hAnsi="Times New Roman" w:cs="Times New Roman"/>
          <w:sz w:val="24"/>
          <w:szCs w:val="24"/>
        </w:rPr>
        <w:t>ungüento</w:t>
      </w:r>
      <w:proofErr w:type="spellEnd"/>
    </w:p>
    <w:p w:rsidR="00DE37BF" w:rsidRDefault="00DE37BF" w:rsidP="00DD2C7C">
      <w:pPr>
        <w:spacing w:after="0"/>
        <w:rPr>
          <w:rFonts w:ascii="Times New Roman" w:hAnsi="Times New Roman" w:cs="Times New Roman"/>
          <w:sz w:val="24"/>
          <w:szCs w:val="24"/>
        </w:rPr>
        <w:sectPr w:rsidR="00DE37BF" w:rsidSect="00DE37BF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D77DD7" w:rsidRDefault="00D77DD7" w:rsidP="00DD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BF" w:rsidRDefault="00DE37BF" w:rsidP="00DD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BF" w:rsidRPr="00FC0F70" w:rsidRDefault="00DE37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C0F70">
        <w:rPr>
          <w:rFonts w:ascii="Times New Roman" w:hAnsi="Times New Roman" w:cs="Times New Roman"/>
          <w:sz w:val="24"/>
          <w:szCs w:val="24"/>
          <w:u w:val="single"/>
        </w:rPr>
        <w:t>Gramática</w:t>
      </w:r>
      <w:bookmarkStart w:id="0" w:name="17_nav"/>
      <w:bookmarkEnd w:id="0"/>
      <w:proofErr w:type="spellEnd"/>
    </w:p>
    <w:p w:rsidR="00DE37BF" w:rsidRPr="00FC0F70" w:rsidRDefault="00DE37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F70">
        <w:rPr>
          <w:rFonts w:ascii="Times New Roman" w:hAnsi="Times New Roman" w:cs="Times New Roman"/>
          <w:b/>
          <w:sz w:val="24"/>
          <w:szCs w:val="24"/>
        </w:rPr>
        <w:tab/>
        <w:t>Verbs with Reflexive Pronouns and Direct Objects</w:t>
      </w:r>
      <w:r w:rsidR="00FC0F70">
        <w:rPr>
          <w:rFonts w:ascii="Times New Roman" w:hAnsi="Times New Roman" w:cs="Times New Roman"/>
          <w:b/>
          <w:sz w:val="24"/>
          <w:szCs w:val="24"/>
        </w:rPr>
        <w:t xml:space="preserve"> (see p.142)</w:t>
      </w:r>
    </w:p>
    <w:p w:rsidR="00FC0F70" w:rsidRPr="00FC0F70" w:rsidRDefault="00DE37BF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hAnsi="Times New Roman" w:cs="Times New Roman"/>
          <w:sz w:val="24"/>
          <w:szCs w:val="24"/>
        </w:rPr>
        <w:tab/>
      </w:r>
      <w:r w:rsidRPr="00FC0F7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You know that reflexive pronouns refer back to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>the ________________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. You can use a </w:t>
      </w:r>
      <w:r w:rsidRPr="00FC0F70">
        <w:rPr>
          <w:rFonts w:ascii="Times New Roman" w:eastAsia="Times New Roman" w:hAnsi="Times New Roman" w:cs="Times New Roman"/>
          <w:bCs/>
          <w:sz w:val="24"/>
          <w:szCs w:val="24"/>
        </w:rPr>
        <w:t xml:space="preserve">reflexive </w:t>
      </w:r>
      <w:r w:rsidR="00FC0F70" w:rsidRPr="00FC0F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0F70" w:rsidRPr="00FC0F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0F70" w:rsidRPr="00FC0F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bCs/>
          <w:sz w:val="24"/>
          <w:szCs w:val="24"/>
        </w:rPr>
        <w:t>pronoun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a verb to talk about someone doing something to </w:t>
      </w:r>
      <w:proofErr w:type="gramStart"/>
      <w:r w:rsidRPr="00FC0F70"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gram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or herself.</w:t>
      </w:r>
    </w:p>
    <w:p w:rsidR="00FC0F70" w:rsidRP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Ex. El </w:t>
      </w:r>
      <w:proofErr w:type="spellStart"/>
      <w:r w:rsidRPr="00FC0F70">
        <w:rPr>
          <w:rFonts w:ascii="Times New Roman" w:eastAsia="Times New Roman" w:hAnsi="Times New Roman" w:cs="Times New Roman"/>
          <w:sz w:val="24"/>
          <w:szCs w:val="24"/>
        </w:rPr>
        <w:t>cocinero</w:t>
      </w:r>
      <w:proofErr w:type="spell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cortó</w:t>
      </w:r>
      <w:proofErr w:type="spell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DE37BF" w:rsidRPr="00FC0F70" w:rsidRDefault="00DE37BF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 xml:space="preserve">2. The </w:t>
      </w:r>
      <w:r w:rsidRPr="00FC0F70">
        <w:rPr>
          <w:rFonts w:ascii="Times New Roman" w:eastAsia="Times New Roman" w:hAnsi="Times New Roman" w:cs="Times New Roman"/>
          <w:bCs/>
          <w:sz w:val="24"/>
          <w:szCs w:val="24"/>
        </w:rPr>
        <w:t>reflexive pronoun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can go just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the conjugated verb or it can be attached to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of a present participle or infinitive.</w:t>
      </w:r>
    </w:p>
    <w:p w:rsidR="00FC0F70" w:rsidRP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 xml:space="preserve">Ex. El </w:t>
      </w:r>
      <w:proofErr w:type="spellStart"/>
      <w:r w:rsidRPr="00FC0F70">
        <w:rPr>
          <w:rFonts w:ascii="Times New Roman" w:eastAsia="Times New Roman" w:hAnsi="Times New Roman" w:cs="Times New Roman"/>
          <w:sz w:val="24"/>
          <w:szCs w:val="24"/>
        </w:rPr>
        <w:t>cocinero</w:t>
      </w:r>
      <w:proofErr w:type="spell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proofErr w:type="spellStart"/>
      <w:proofErr w:type="gram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cortar</w:t>
      </w:r>
      <w:proofErr w:type="spell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. / El </w:t>
      </w:r>
      <w:proofErr w:type="spellStart"/>
      <w:r w:rsidRPr="00FC0F70">
        <w:rPr>
          <w:rFonts w:ascii="Times New Roman" w:eastAsia="Times New Roman" w:hAnsi="Times New Roman" w:cs="Times New Roman"/>
          <w:sz w:val="24"/>
          <w:szCs w:val="24"/>
        </w:rPr>
        <w:t>cocinero</w:t>
      </w:r>
      <w:proofErr w:type="spell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cortarse</w:t>
      </w:r>
      <w:proofErr w:type="spell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E37BF" w:rsidRPr="00FC0F70" w:rsidRDefault="00DE37BF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 xml:space="preserve">3. The reflexive pronoun is attached to the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of the verb in affirmative commands. It is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placed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the verb in negative commands.</w:t>
      </w:r>
    </w:p>
    <w:p w:rsidR="00FC0F70" w:rsidRP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>Ex. ¡</w:t>
      </w:r>
      <w:proofErr w:type="spellStart"/>
      <w:r w:rsidRPr="00FC0F70">
        <w:rPr>
          <w:rFonts w:ascii="Times New Roman" w:eastAsia="Times New Roman" w:hAnsi="Times New Roman" w:cs="Times New Roman"/>
          <w:sz w:val="24"/>
          <w:szCs w:val="24"/>
        </w:rPr>
        <w:t>Córtate</w:t>
      </w:r>
      <w:proofErr w:type="spell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! / ¡No </w:t>
      </w:r>
      <w:proofErr w:type="spellStart"/>
      <w:proofErr w:type="gramStart"/>
      <w:r w:rsidRPr="00FC0F7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70">
        <w:rPr>
          <w:rFonts w:ascii="Times New Roman" w:eastAsia="Times New Roman" w:hAnsi="Times New Roman" w:cs="Times New Roman"/>
          <w:sz w:val="24"/>
          <w:szCs w:val="24"/>
        </w:rPr>
        <w:t>cortes</w:t>
      </w:r>
      <w:proofErr w:type="spellEnd"/>
      <w:r w:rsidRPr="00FC0F7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F70" w:rsidRP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b/>
          <w:sz w:val="24"/>
          <w:szCs w:val="24"/>
        </w:rPr>
        <w:t>Past Participles Used as Adjectives (see p.144)</w:t>
      </w:r>
    </w:p>
    <w:p w:rsid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 xml:space="preserve">1. Verbs have a form called the </w:t>
      </w:r>
      <w:r w:rsidRPr="00FC0F70">
        <w:rPr>
          <w:rFonts w:ascii="Times New Roman" w:eastAsia="Times New Roman" w:hAnsi="Times New Roman" w:cs="Times New Roman"/>
          <w:bCs/>
          <w:sz w:val="24"/>
          <w:szCs w:val="24"/>
        </w:rPr>
        <w:t>past participle,</w:t>
      </w:r>
      <w:r w:rsidRPr="00FC0F70">
        <w:rPr>
          <w:rFonts w:ascii="Times New Roman" w:eastAsia="Times New Roman" w:hAnsi="Times New Roman" w:cs="Times New Roman"/>
          <w:sz w:val="24"/>
          <w:szCs w:val="24"/>
        </w:rPr>
        <w:t xml:space="preserve"> which can be used as an adjective. You can use it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>describe a condition or an injury to a part of the body.</w:t>
      </w:r>
    </w:p>
    <w:p w:rsidR="00FC0F70" w:rsidRPr="00FC0F70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Ex. </w:t>
      </w:r>
      <w:proofErr w:type="gram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proofErr w:type="gram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quemé</w:t>
      </w:r>
      <w:proofErr w:type="spell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I burnt my hand. / </w:t>
      </w:r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Mi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mano</w:t>
      </w:r>
      <w:proofErr w:type="spell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está</w:t>
      </w:r>
      <w:proofErr w:type="spell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quemada</w:t>
      </w:r>
      <w:proofErr w:type="spellEnd"/>
      <w:r w:rsidRPr="00FC0F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My hand is burnt.</w:t>
      </w:r>
    </w:p>
    <w:p w:rsidR="00CD1825" w:rsidRPr="00CD1825" w:rsidRDefault="00FC0F70" w:rsidP="00FC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FC0F70">
        <w:rPr>
          <w:rFonts w:ascii="Times New Roman" w:hAnsi="Times New Roman" w:cs="Times New Roman"/>
          <w:sz w:val="24"/>
          <w:szCs w:val="24"/>
        </w:rPr>
        <w:t xml:space="preserve">To form the past participles of regular verbs, drop the infinitive ending and add </w:t>
      </w:r>
      <w:r w:rsidRPr="00FC0F70">
        <w:rPr>
          <w:rStyle w:val="Strong"/>
          <w:rFonts w:ascii="Times New Roman" w:hAnsi="Times New Roman" w:cs="Times New Roman"/>
          <w:sz w:val="24"/>
          <w:szCs w:val="24"/>
        </w:rPr>
        <w:t>-ado</w:t>
      </w:r>
      <w:r w:rsidRPr="00FC0F70">
        <w:rPr>
          <w:rFonts w:ascii="Times New Roman" w:hAnsi="Times New Roman" w:cs="Times New Roman"/>
          <w:sz w:val="24"/>
          <w:szCs w:val="24"/>
        </w:rPr>
        <w:t xml:space="preserve"> to </w:t>
      </w:r>
      <w:r w:rsidRPr="00FC0F70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FC0F70">
        <w:rPr>
          <w:rStyle w:val="Strong"/>
          <w:rFonts w:ascii="Times New Roman" w:hAnsi="Times New Roman" w:cs="Times New Roman"/>
          <w:sz w:val="24"/>
          <w:szCs w:val="24"/>
        </w:rPr>
        <w:t>ar</w:t>
      </w:r>
      <w:proofErr w:type="spellEnd"/>
      <w:r w:rsidRPr="00FC0F70">
        <w:rPr>
          <w:rFonts w:ascii="Times New Roman" w:hAnsi="Times New Roman" w:cs="Times New Roman"/>
          <w:sz w:val="24"/>
          <w:szCs w:val="24"/>
        </w:rPr>
        <w:t xml:space="preserve"> verbs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F70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FC0F70">
        <w:rPr>
          <w:rStyle w:val="Strong"/>
          <w:rFonts w:ascii="Times New Roman" w:hAnsi="Times New Roman" w:cs="Times New Roman"/>
          <w:sz w:val="24"/>
          <w:szCs w:val="24"/>
        </w:rPr>
        <w:t>ido</w:t>
      </w:r>
      <w:proofErr w:type="spellEnd"/>
      <w:r w:rsidRPr="00FC0F70">
        <w:rPr>
          <w:rFonts w:ascii="Times New Roman" w:hAnsi="Times New Roman" w:cs="Times New Roman"/>
          <w:sz w:val="24"/>
          <w:szCs w:val="24"/>
        </w:rPr>
        <w:t xml:space="preserve"> to </w:t>
      </w:r>
      <w:r w:rsidRPr="00FC0F70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FC0F70">
        <w:rPr>
          <w:rStyle w:val="Strong"/>
          <w:rFonts w:ascii="Times New Roman" w:hAnsi="Times New Roman" w:cs="Times New Roman"/>
          <w:sz w:val="24"/>
          <w:szCs w:val="24"/>
        </w:rPr>
        <w:t>er</w:t>
      </w:r>
      <w:proofErr w:type="spellEnd"/>
      <w:r w:rsidRPr="00FC0F70">
        <w:rPr>
          <w:rFonts w:ascii="Times New Roman" w:hAnsi="Times New Roman" w:cs="Times New Roman"/>
          <w:sz w:val="24"/>
          <w:szCs w:val="24"/>
        </w:rPr>
        <w:t xml:space="preserve"> and </w:t>
      </w:r>
      <w:r w:rsidRPr="00FC0F70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FC0F70">
        <w:rPr>
          <w:rStyle w:val="Strong"/>
          <w:rFonts w:ascii="Times New Roman" w:hAnsi="Times New Roman" w:cs="Times New Roman"/>
          <w:sz w:val="24"/>
          <w:szCs w:val="24"/>
        </w:rPr>
        <w:t>ir</w:t>
      </w:r>
      <w:proofErr w:type="spellEnd"/>
      <w:r w:rsidRPr="00FC0F70">
        <w:rPr>
          <w:rFonts w:ascii="Times New Roman" w:hAnsi="Times New Roman" w:cs="Times New Roman"/>
          <w:sz w:val="24"/>
          <w:szCs w:val="24"/>
        </w:rPr>
        <w:t xml:space="preserve"> verbs.</w:t>
      </w:r>
      <w:r w:rsidR="00CD182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548" w:type="dxa"/>
        <w:tblLook w:val="04A0"/>
      </w:tblPr>
      <w:tblGrid>
        <w:gridCol w:w="5130"/>
        <w:gridCol w:w="5058"/>
      </w:tblGrid>
      <w:tr w:rsidR="00CD1825" w:rsidTr="00EC4AAA">
        <w:tc>
          <w:tcPr>
            <w:tcW w:w="5130" w:type="dxa"/>
          </w:tcPr>
          <w:p w:rsidR="00CD1825" w:rsidRPr="003A3978" w:rsidRDefault="00CD1825" w:rsidP="00CD18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8">
              <w:rPr>
                <w:rFonts w:ascii="Times New Roman" w:eastAsia="Times New Roman" w:hAnsi="Times New Roman" w:cs="Times New Roman"/>
                <w:sz w:val="28"/>
                <w:szCs w:val="28"/>
              </w:rPr>
              <w:t>-AR</w:t>
            </w:r>
          </w:p>
        </w:tc>
        <w:tc>
          <w:tcPr>
            <w:tcW w:w="5058" w:type="dxa"/>
          </w:tcPr>
          <w:p w:rsidR="00CD1825" w:rsidRPr="003A3978" w:rsidRDefault="00CD1825" w:rsidP="00CD18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8">
              <w:rPr>
                <w:rFonts w:ascii="Times New Roman" w:eastAsia="Times New Roman" w:hAnsi="Times New Roman" w:cs="Times New Roman"/>
                <w:sz w:val="28"/>
                <w:szCs w:val="28"/>
              </w:rPr>
              <w:t>-ER/-IR</w:t>
            </w:r>
          </w:p>
        </w:tc>
      </w:tr>
      <w:tr w:rsidR="00CD1825" w:rsidTr="00EC4AAA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10"/>
              <w:gridCol w:w="630"/>
              <w:gridCol w:w="2274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" w:name="51_nav"/>
                  <w:bookmarkEnd w:id="1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hinchar</w:t>
                  </w:r>
                  <w:proofErr w:type="spellEnd"/>
                  <w:r w:rsidRPr="003A3978"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" w:name="53_nav"/>
                  <w:bookmarkEnd w:id="2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3" w:name="55_nav"/>
                  <w:bookmarkEnd w:id="3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hinchado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64"/>
              <w:gridCol w:w="756"/>
              <w:gridCol w:w="2122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4" w:name="59_nav"/>
                  <w:bookmarkEnd w:id="4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torcer</w:t>
                  </w:r>
                  <w:proofErr w:type="spellEnd"/>
                  <w:r w:rsidRPr="003A3978"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5" w:name="61_nav"/>
                  <w:bookmarkEnd w:id="5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6" w:name="63_nav"/>
                  <w:bookmarkEnd w:id="6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torcido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25" w:rsidTr="00EC4AAA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32"/>
              <w:gridCol w:w="767"/>
              <w:gridCol w:w="2315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7" w:name="68_nav"/>
                  <w:bookmarkEnd w:id="7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cortar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8" w:name="70_nav"/>
                  <w:bookmarkEnd w:id="8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9" w:name="72_nav"/>
                  <w:bookmarkEnd w:id="9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cortado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18"/>
              <w:gridCol w:w="850"/>
              <w:gridCol w:w="2174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0" w:name="76_nav"/>
                  <w:bookmarkEnd w:id="10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herir</w:t>
                  </w:r>
                  <w:proofErr w:type="spellEnd"/>
                  <w:r w:rsidRPr="003A3978"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1" w:name="78_nav"/>
                  <w:bookmarkEnd w:id="11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2" w:name="80_nav"/>
                  <w:bookmarkEnd w:id="12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herido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25" w:rsidTr="00EC4AAA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29"/>
              <w:gridCol w:w="648"/>
              <w:gridCol w:w="2337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3" w:name="85_nav"/>
                  <w:bookmarkEnd w:id="13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infectar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4" w:name="87_nav"/>
                  <w:bookmarkEnd w:id="14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5" w:name="89_nav"/>
                  <w:bookmarkEnd w:id="15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infectado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25" w:rsidTr="00EC4AAA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10"/>
              <w:gridCol w:w="630"/>
              <w:gridCol w:w="2274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6" w:name="98_nav"/>
                  <w:bookmarkEnd w:id="16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quemar</w:t>
                  </w:r>
                  <w:proofErr w:type="spellEnd"/>
                  <w:r w:rsidRPr="003A3978"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7" w:name="100_nav"/>
                  <w:bookmarkEnd w:id="17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8" w:name="102_nav"/>
                  <w:bookmarkEnd w:id="18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quemado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825" w:rsidTr="00EC4AAA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91"/>
              <w:gridCol w:w="694"/>
              <w:gridCol w:w="2329"/>
            </w:tblGrid>
            <w:tr w:rsidR="00CD1825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19" w:name="111_nav"/>
                  <w:bookmarkEnd w:id="19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vendar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0" w:name="113_nav"/>
                  <w:bookmarkEnd w:id="20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CD1825" w:rsidRPr="003A3978" w:rsidRDefault="00CD1825" w:rsidP="00CD1825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1" w:name="115_nav"/>
                  <w:bookmarkEnd w:id="21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vendado</w:t>
                  </w:r>
                  <w:proofErr w:type="spellEnd"/>
                </w:p>
              </w:tc>
            </w:tr>
          </w:tbl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CD1825" w:rsidRPr="003A3978" w:rsidRDefault="00CD1825" w:rsidP="00FC0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4AAA" w:rsidRPr="00FC0F70" w:rsidRDefault="00FC0F70" w:rsidP="00FC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70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7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FC0F70">
        <w:rPr>
          <w:rFonts w:ascii="Times New Roman" w:hAnsi="Times New Roman" w:cs="Times New Roman"/>
          <w:sz w:val="24"/>
          <w:szCs w:val="24"/>
        </w:rPr>
        <w:t>Some past participles are irregular.</w:t>
      </w:r>
    </w:p>
    <w:tbl>
      <w:tblPr>
        <w:tblStyle w:val="TableGrid"/>
        <w:tblW w:w="0" w:type="auto"/>
        <w:tblInd w:w="1548" w:type="dxa"/>
        <w:tblLook w:val="04A0"/>
      </w:tblPr>
      <w:tblGrid>
        <w:gridCol w:w="5130"/>
      </w:tblGrid>
      <w:tr w:rsidR="00EC4AAA" w:rsidTr="002007E1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16"/>
              <w:gridCol w:w="883"/>
              <w:gridCol w:w="1515"/>
            </w:tblGrid>
            <w:tr w:rsidR="002007E1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007E1" w:rsidRPr="003A3978" w:rsidRDefault="002007E1" w:rsidP="002007E1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2" w:name="132_nav"/>
                  <w:bookmarkEnd w:id="22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romper</w:t>
                  </w:r>
                </w:p>
              </w:tc>
              <w:tc>
                <w:tcPr>
                  <w:tcW w:w="0" w:type="auto"/>
                  <w:hideMark/>
                </w:tcPr>
                <w:p w:rsidR="002007E1" w:rsidRPr="003A3978" w:rsidRDefault="002007E1" w:rsidP="002007E1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3" w:name="134_nav"/>
                  <w:bookmarkEnd w:id="23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2007E1" w:rsidRPr="003A3978" w:rsidRDefault="002007E1" w:rsidP="002007E1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4" w:name="136_nav"/>
                  <w:bookmarkEnd w:id="24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roto</w:t>
                  </w:r>
                  <w:proofErr w:type="spellEnd"/>
                </w:p>
              </w:tc>
            </w:tr>
          </w:tbl>
          <w:p w:rsidR="00EC4AAA" w:rsidRPr="003A3978" w:rsidRDefault="00EC4AAA" w:rsidP="00F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AA" w:rsidTr="002007E1">
        <w:tc>
          <w:tcPr>
            <w:tcW w:w="5130" w:type="dxa"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63"/>
              <w:gridCol w:w="863"/>
              <w:gridCol w:w="2388"/>
            </w:tblGrid>
            <w:tr w:rsidR="002007E1" w:rsidRPr="003A39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007E1" w:rsidRPr="003A3978" w:rsidRDefault="002007E1" w:rsidP="002007E1">
                  <w:pPr>
                    <w:spacing w:after="30" w:line="240" w:lineRule="auto"/>
                    <w:jc w:val="right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5" w:name="141_nav"/>
                  <w:bookmarkEnd w:id="25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abrir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07E1" w:rsidRPr="003A3978" w:rsidRDefault="002007E1" w:rsidP="002007E1">
                  <w:pPr>
                    <w:spacing w:after="30" w:line="240" w:lineRule="auto"/>
                    <w:jc w:val="center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6" w:name="143_nav"/>
                  <w:bookmarkEnd w:id="26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color w:val="F35709"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2007E1" w:rsidRPr="003A3978" w:rsidRDefault="002007E1" w:rsidP="002007E1">
                  <w:pPr>
                    <w:spacing w:after="30" w:line="240" w:lineRule="auto"/>
                    <w:rPr>
                      <w:rFonts w:ascii="Helvetica" w:eastAsia="Times New Roman" w:hAnsi="Helvetica" w:cs="Times New Roman"/>
                      <w:sz w:val="28"/>
                      <w:szCs w:val="28"/>
                    </w:rPr>
                  </w:pPr>
                  <w:bookmarkStart w:id="27" w:name="145_nav"/>
                  <w:bookmarkEnd w:id="27"/>
                  <w:proofErr w:type="spellStart"/>
                  <w:r w:rsidRPr="003A3978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abierto</w:t>
                  </w:r>
                  <w:proofErr w:type="spellEnd"/>
                </w:p>
              </w:tc>
            </w:tr>
          </w:tbl>
          <w:p w:rsidR="00EC4AAA" w:rsidRPr="003A3978" w:rsidRDefault="00EC4AAA" w:rsidP="00F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F70" w:rsidRPr="00FC0F70" w:rsidRDefault="002007E1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F70" w:rsidRPr="00FC0F70">
        <w:rPr>
          <w:rFonts w:ascii="Times New Roman" w:hAnsi="Times New Roman" w:cs="Times New Roman"/>
          <w:sz w:val="24"/>
          <w:szCs w:val="24"/>
        </w:rPr>
        <w:t xml:space="preserve">4. </w:t>
      </w:r>
      <w:r w:rsidR="00FC0F70" w:rsidRPr="00FC0F70">
        <w:rPr>
          <w:rFonts w:ascii="Times New Roman" w:eastAsia="Times New Roman" w:hAnsi="Times New Roman" w:cs="Times New Roman"/>
          <w:sz w:val="24"/>
          <w:szCs w:val="24"/>
        </w:rPr>
        <w:t>When used as adjectives, participles must agree with nouns in number and gender.</w:t>
      </w:r>
    </w:p>
    <w:p w:rsidR="002007E1" w:rsidRDefault="002007E1" w:rsidP="00FC0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7E1">
        <w:rPr>
          <w:rFonts w:ascii="Times New Roman" w:eastAsia="Times New Roman" w:hAnsi="Times New Roman" w:cs="Times New Roman"/>
          <w:i/>
          <w:sz w:val="24"/>
          <w:szCs w:val="24"/>
        </w:rPr>
        <w:t>ojo</w:t>
      </w:r>
      <w:proofErr w:type="spellEnd"/>
      <w:r w:rsidRPr="00200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7E1">
        <w:rPr>
          <w:rFonts w:ascii="Times New Roman" w:eastAsia="Times New Roman" w:hAnsi="Times New Roman" w:cs="Times New Roman"/>
          <w:i/>
          <w:sz w:val="24"/>
          <w:szCs w:val="24"/>
        </w:rPr>
        <w:t>infectado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7E1">
        <w:rPr>
          <w:rFonts w:ascii="Times New Roman" w:eastAsia="Times New Roman" w:hAnsi="Times New Roman" w:cs="Times New Roman"/>
          <w:i/>
          <w:sz w:val="24"/>
          <w:szCs w:val="24"/>
        </w:rPr>
        <w:t>pierna</w:t>
      </w:r>
      <w:proofErr w:type="spellEnd"/>
      <w:r w:rsidRPr="00200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7E1">
        <w:rPr>
          <w:rFonts w:ascii="Times New Roman" w:eastAsia="Times New Roman" w:hAnsi="Times New Roman" w:cs="Times New Roman"/>
          <w:i/>
          <w:sz w:val="24"/>
          <w:szCs w:val="24"/>
        </w:rPr>
        <w:t>cortada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7E1" w:rsidRDefault="002007E1" w:rsidP="00FC0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07E1" w:rsidRPr="00EB0CA3" w:rsidRDefault="002007E1" w:rsidP="00FC0F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0CA3">
        <w:rPr>
          <w:rFonts w:ascii="Times New Roman" w:eastAsia="Times New Roman" w:hAnsi="Times New Roman" w:cs="Times New Roman"/>
          <w:b/>
          <w:sz w:val="24"/>
          <w:szCs w:val="24"/>
        </w:rPr>
        <w:t>Preterite</w:t>
      </w:r>
      <w:proofErr w:type="spellEnd"/>
      <w:r w:rsidRPr="00EB0CA3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B0CA3">
        <w:rPr>
          <w:rFonts w:ascii="Times New Roman" w:eastAsia="Times New Roman" w:hAnsi="Times New Roman" w:cs="Times New Roman"/>
          <w:b/>
          <w:sz w:val="24"/>
          <w:szCs w:val="24"/>
        </w:rPr>
        <w:t>Verba</w:t>
      </w:r>
      <w:proofErr w:type="spellEnd"/>
      <w:r w:rsidRPr="00EB0CA3">
        <w:rPr>
          <w:rFonts w:ascii="Times New Roman" w:eastAsia="Times New Roman" w:hAnsi="Times New Roman" w:cs="Times New Roman"/>
          <w:b/>
          <w:sz w:val="24"/>
          <w:szCs w:val="24"/>
        </w:rPr>
        <w:t xml:space="preserve"> Like "</w:t>
      </w:r>
      <w:proofErr w:type="spellStart"/>
      <w:r w:rsidRPr="00EB0CA3">
        <w:rPr>
          <w:rFonts w:ascii="Times New Roman" w:eastAsia="Times New Roman" w:hAnsi="Times New Roman" w:cs="Times New Roman"/>
          <w:b/>
          <w:sz w:val="24"/>
          <w:szCs w:val="24"/>
        </w:rPr>
        <w:t>caer</w:t>
      </w:r>
      <w:proofErr w:type="spellEnd"/>
      <w:r w:rsidRPr="00EB0CA3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2007E1" w:rsidRPr="002007E1" w:rsidRDefault="002007E1" w:rsidP="0020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verbs like 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caerse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have a stem that ends in a vowel, </w:t>
      </w:r>
      <w:proofErr w:type="gramStart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i</w:t>
      </w:r>
      <w:proofErr w:type="spellEnd"/>
      <w:proofErr w:type="gram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of third-person </w:t>
      </w:r>
      <w:proofErr w:type="spellStart"/>
      <w:r w:rsidRPr="002007E1">
        <w:rPr>
          <w:rFonts w:ascii="Times New Roman" w:eastAsia="Times New Roman" w:hAnsi="Times New Roman" w:cs="Times New Roman"/>
          <w:sz w:val="24"/>
          <w:szCs w:val="24"/>
        </w:rPr>
        <w:t>preterite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endings changes to 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y</w:t>
      </w:r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ió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→</w:t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-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yó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ieron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→</w:t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-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yeron</w:t>
      </w:r>
      <w:proofErr w:type="spell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. In all other forms </w:t>
      </w:r>
      <w:proofErr w:type="gramStart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007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has a written accent mark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07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í</w:t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) to show that the </w:t>
      </w:r>
      <w:r w:rsidRPr="002007E1">
        <w:rPr>
          <w:rFonts w:ascii="Times New Roman" w:eastAsia="Times New Roman" w:hAnsi="Times New Roman" w:cs="Times New Roman"/>
          <w:b/>
          <w:bCs/>
          <w:color w:val="F35709"/>
          <w:sz w:val="24"/>
          <w:szCs w:val="24"/>
        </w:rPr>
        <w:t>í</w:t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 is pronounced as a separate syllable.</w:t>
      </w:r>
    </w:p>
    <w:tbl>
      <w:tblPr>
        <w:tblStyle w:val="TableGrid"/>
        <w:tblW w:w="0" w:type="auto"/>
        <w:tblInd w:w="1548" w:type="dxa"/>
        <w:tblLook w:val="04A0"/>
      </w:tblPr>
      <w:tblGrid>
        <w:gridCol w:w="2430"/>
        <w:gridCol w:w="2700"/>
      </w:tblGrid>
      <w:tr w:rsidR="002007E1" w:rsidTr="002007E1">
        <w:tc>
          <w:tcPr>
            <w:tcW w:w="2430" w:type="dxa"/>
          </w:tcPr>
          <w:p w:rsidR="002007E1" w:rsidRPr="003A3978" w:rsidRDefault="002007E1" w:rsidP="002007E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me </w:t>
            </w: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caí</w:t>
            </w:r>
            <w:proofErr w:type="spellEnd"/>
          </w:p>
        </w:tc>
        <w:tc>
          <w:tcPr>
            <w:tcW w:w="2700" w:type="dxa"/>
          </w:tcPr>
          <w:p w:rsidR="002007E1" w:rsidRPr="003A3978" w:rsidRDefault="002007E1" w:rsidP="002007E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nos</w:t>
            </w:r>
            <w:proofErr w:type="spellEnd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 </w:t>
            </w: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caímos</w:t>
            </w:r>
            <w:proofErr w:type="spellEnd"/>
          </w:p>
        </w:tc>
      </w:tr>
      <w:tr w:rsidR="002007E1" w:rsidTr="002007E1">
        <w:tc>
          <w:tcPr>
            <w:tcW w:w="2430" w:type="dxa"/>
          </w:tcPr>
          <w:p w:rsidR="002007E1" w:rsidRPr="003A3978" w:rsidRDefault="002007E1" w:rsidP="002007E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te</w:t>
            </w:r>
            <w:proofErr w:type="spellEnd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 </w:t>
            </w: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caíste</w:t>
            </w:r>
            <w:proofErr w:type="spellEnd"/>
          </w:p>
        </w:tc>
        <w:tc>
          <w:tcPr>
            <w:tcW w:w="2700" w:type="dxa"/>
          </w:tcPr>
          <w:p w:rsidR="002007E1" w:rsidRPr="003A3978" w:rsidRDefault="002007E1" w:rsidP="002007E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os</w:t>
            </w:r>
            <w:proofErr w:type="spellEnd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 </w:t>
            </w: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caísteis</w:t>
            </w:r>
            <w:proofErr w:type="spellEnd"/>
          </w:p>
        </w:tc>
      </w:tr>
      <w:tr w:rsidR="002007E1" w:rsidTr="002007E1">
        <w:tc>
          <w:tcPr>
            <w:tcW w:w="2430" w:type="dxa"/>
          </w:tcPr>
          <w:p w:rsidR="002007E1" w:rsidRPr="003A3978" w:rsidRDefault="002007E1" w:rsidP="002007E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se </w:t>
            </w: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cayó</w:t>
            </w:r>
            <w:proofErr w:type="spellEnd"/>
          </w:p>
        </w:tc>
        <w:tc>
          <w:tcPr>
            <w:tcW w:w="2700" w:type="dxa"/>
          </w:tcPr>
          <w:p w:rsidR="002007E1" w:rsidRPr="003A3978" w:rsidRDefault="002007E1" w:rsidP="002007E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se </w:t>
            </w: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cayeron</w:t>
            </w:r>
            <w:proofErr w:type="spellEnd"/>
          </w:p>
        </w:tc>
      </w:tr>
    </w:tbl>
    <w:p w:rsidR="002007E1" w:rsidRPr="002007E1" w:rsidRDefault="002007E1" w:rsidP="0020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 w:rsidRPr="002007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007E1">
        <w:rPr>
          <w:rFonts w:ascii="Times New Roman" w:hAnsi="Times New Roman" w:cs="Times New Roman"/>
          <w:sz w:val="24"/>
          <w:szCs w:val="24"/>
        </w:rPr>
        <w:t xml:space="preserve">The </w:t>
      </w:r>
      <w:r w:rsidRPr="002007E1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2007E1">
        <w:rPr>
          <w:rStyle w:val="Strong"/>
          <w:rFonts w:ascii="Times New Roman" w:hAnsi="Times New Roman" w:cs="Times New Roman"/>
          <w:sz w:val="24"/>
          <w:szCs w:val="24"/>
        </w:rPr>
        <w:t>er</w:t>
      </w:r>
      <w:proofErr w:type="spellEnd"/>
      <w:r w:rsidRPr="002007E1">
        <w:rPr>
          <w:rFonts w:ascii="Times New Roman" w:hAnsi="Times New Roman" w:cs="Times New Roman"/>
          <w:sz w:val="24"/>
          <w:szCs w:val="24"/>
        </w:rPr>
        <w:t xml:space="preserve">, </w:t>
      </w:r>
      <w:r w:rsidRPr="002007E1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2007E1">
        <w:rPr>
          <w:rStyle w:val="Strong"/>
          <w:rFonts w:ascii="Times New Roman" w:hAnsi="Times New Roman" w:cs="Times New Roman"/>
          <w:sz w:val="24"/>
          <w:szCs w:val="24"/>
        </w:rPr>
        <w:t>ir</w:t>
      </w:r>
      <w:proofErr w:type="spellEnd"/>
      <w:r w:rsidRPr="002007E1">
        <w:rPr>
          <w:rFonts w:ascii="Times New Roman" w:hAnsi="Times New Roman" w:cs="Times New Roman"/>
          <w:sz w:val="24"/>
          <w:szCs w:val="24"/>
        </w:rPr>
        <w:t xml:space="preserve"> verbs </w:t>
      </w:r>
      <w:r w:rsidRPr="002007E1">
        <w:rPr>
          <w:rStyle w:val="Strong"/>
          <w:rFonts w:ascii="Times New Roman" w:hAnsi="Times New Roman" w:cs="Times New Roman"/>
          <w:sz w:val="24"/>
          <w:szCs w:val="24"/>
        </w:rPr>
        <w:t>leer</w:t>
      </w:r>
      <w:r w:rsidRPr="00200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007E1">
        <w:rPr>
          <w:rStyle w:val="Strong"/>
          <w:rFonts w:ascii="Times New Roman" w:hAnsi="Times New Roman" w:cs="Times New Roman"/>
          <w:sz w:val="24"/>
          <w:szCs w:val="24"/>
        </w:rPr>
        <w:t>construir</w:t>
      </w:r>
      <w:proofErr w:type="spellEnd"/>
      <w:r w:rsidRPr="002007E1">
        <w:rPr>
          <w:rFonts w:ascii="Times New Roman" w:hAnsi="Times New Roman" w:cs="Times New Roman"/>
          <w:sz w:val="24"/>
          <w:szCs w:val="24"/>
        </w:rPr>
        <w:t xml:space="preserve"> also have a stem that ends in a vowel and follow the same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07E1">
        <w:rPr>
          <w:rFonts w:ascii="Times New Roman" w:hAnsi="Times New Roman" w:cs="Times New Roman"/>
          <w:sz w:val="24"/>
          <w:szCs w:val="24"/>
        </w:rPr>
        <w:t xml:space="preserve">pattern as </w:t>
      </w:r>
      <w:proofErr w:type="spellStart"/>
      <w:r w:rsidRPr="002007E1">
        <w:rPr>
          <w:rStyle w:val="Strong"/>
          <w:rFonts w:ascii="Times New Roman" w:hAnsi="Times New Roman" w:cs="Times New Roman"/>
          <w:sz w:val="24"/>
          <w:szCs w:val="24"/>
        </w:rPr>
        <w:t>caerse</w:t>
      </w:r>
      <w:proofErr w:type="spellEnd"/>
      <w:r w:rsidRPr="002007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2430"/>
        <w:gridCol w:w="2700"/>
      </w:tblGrid>
      <w:tr w:rsidR="002007E1" w:rsidTr="00175E9B">
        <w:tc>
          <w:tcPr>
            <w:tcW w:w="2430" w:type="dxa"/>
          </w:tcPr>
          <w:p w:rsidR="002007E1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leí</w:t>
            </w:r>
            <w:proofErr w:type="spellEnd"/>
          </w:p>
        </w:tc>
        <w:tc>
          <w:tcPr>
            <w:tcW w:w="2700" w:type="dxa"/>
          </w:tcPr>
          <w:p w:rsidR="002007E1" w:rsidRPr="003A3978" w:rsidRDefault="00EB0CA3" w:rsidP="00EB0CA3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le</w:t>
            </w:r>
            <w:r w:rsidR="002007E1" w:rsidRPr="003A3978">
              <w:rPr>
                <w:rFonts w:ascii="Helvetica" w:eastAsia="Times New Roman" w:hAnsi="Helvetica" w:cs="Times New Roman"/>
                <w:sz w:val="28"/>
                <w:szCs w:val="28"/>
              </w:rPr>
              <w:t>ímos</w:t>
            </w:r>
            <w:proofErr w:type="spellEnd"/>
          </w:p>
        </w:tc>
      </w:tr>
      <w:tr w:rsidR="002007E1" w:rsidTr="00175E9B">
        <w:tc>
          <w:tcPr>
            <w:tcW w:w="2430" w:type="dxa"/>
          </w:tcPr>
          <w:p w:rsidR="002007E1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le</w:t>
            </w:r>
            <w:r w:rsidR="002007E1" w:rsidRPr="003A3978">
              <w:rPr>
                <w:rFonts w:ascii="Helvetica" w:eastAsia="Times New Roman" w:hAnsi="Helvetica" w:cs="Times New Roman"/>
                <w:sz w:val="28"/>
                <w:szCs w:val="28"/>
              </w:rPr>
              <w:t>íste</w:t>
            </w:r>
            <w:proofErr w:type="spellEnd"/>
          </w:p>
        </w:tc>
        <w:tc>
          <w:tcPr>
            <w:tcW w:w="2700" w:type="dxa"/>
          </w:tcPr>
          <w:p w:rsidR="002007E1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le</w:t>
            </w:r>
            <w:r w:rsidR="002007E1" w:rsidRPr="003A3978">
              <w:rPr>
                <w:rFonts w:ascii="Helvetica" w:eastAsia="Times New Roman" w:hAnsi="Helvetica" w:cs="Times New Roman"/>
                <w:sz w:val="28"/>
                <w:szCs w:val="28"/>
              </w:rPr>
              <w:t>ísteis</w:t>
            </w:r>
            <w:proofErr w:type="spellEnd"/>
          </w:p>
        </w:tc>
      </w:tr>
      <w:tr w:rsidR="002007E1" w:rsidTr="00175E9B">
        <w:tc>
          <w:tcPr>
            <w:tcW w:w="2430" w:type="dxa"/>
          </w:tcPr>
          <w:p w:rsidR="002007E1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le</w:t>
            </w:r>
            <w:r w:rsidR="002007E1" w:rsidRPr="003A3978">
              <w:rPr>
                <w:rFonts w:ascii="Helvetica" w:eastAsia="Times New Roman" w:hAnsi="Helvetica" w:cs="Times New Roman"/>
                <w:sz w:val="28"/>
                <w:szCs w:val="28"/>
              </w:rPr>
              <w:t>yó</w:t>
            </w:r>
            <w:proofErr w:type="spellEnd"/>
          </w:p>
        </w:tc>
        <w:tc>
          <w:tcPr>
            <w:tcW w:w="2700" w:type="dxa"/>
          </w:tcPr>
          <w:p w:rsidR="002007E1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le</w:t>
            </w:r>
            <w:r w:rsidR="002007E1" w:rsidRPr="003A3978">
              <w:rPr>
                <w:rFonts w:ascii="Helvetica" w:eastAsia="Times New Roman" w:hAnsi="Helvetica" w:cs="Times New Roman"/>
                <w:sz w:val="28"/>
                <w:szCs w:val="28"/>
              </w:rPr>
              <w:t>yeron</w:t>
            </w:r>
            <w:proofErr w:type="spellEnd"/>
          </w:p>
        </w:tc>
      </w:tr>
    </w:tbl>
    <w:p w:rsidR="002007E1" w:rsidRPr="002007E1" w:rsidRDefault="002007E1" w:rsidP="00200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430"/>
        <w:gridCol w:w="2700"/>
      </w:tblGrid>
      <w:tr w:rsidR="00EB0CA3" w:rsidTr="00175E9B">
        <w:tc>
          <w:tcPr>
            <w:tcW w:w="2430" w:type="dxa"/>
          </w:tcPr>
          <w:p w:rsidR="00EB0CA3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construí</w:t>
            </w:r>
            <w:proofErr w:type="spellEnd"/>
          </w:p>
        </w:tc>
        <w:tc>
          <w:tcPr>
            <w:tcW w:w="2700" w:type="dxa"/>
          </w:tcPr>
          <w:p w:rsidR="00EB0CA3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construímos</w:t>
            </w:r>
            <w:proofErr w:type="spellEnd"/>
          </w:p>
        </w:tc>
      </w:tr>
      <w:tr w:rsidR="00EB0CA3" w:rsidTr="00175E9B">
        <w:tc>
          <w:tcPr>
            <w:tcW w:w="2430" w:type="dxa"/>
          </w:tcPr>
          <w:p w:rsidR="00EB0CA3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construíste</w:t>
            </w:r>
            <w:proofErr w:type="spellEnd"/>
          </w:p>
        </w:tc>
        <w:tc>
          <w:tcPr>
            <w:tcW w:w="2700" w:type="dxa"/>
          </w:tcPr>
          <w:p w:rsidR="00EB0CA3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construísteis</w:t>
            </w:r>
            <w:proofErr w:type="spellEnd"/>
          </w:p>
        </w:tc>
      </w:tr>
      <w:tr w:rsidR="00EB0CA3" w:rsidTr="00175E9B">
        <w:tc>
          <w:tcPr>
            <w:tcW w:w="2430" w:type="dxa"/>
          </w:tcPr>
          <w:p w:rsidR="00EB0CA3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construyó</w:t>
            </w:r>
            <w:proofErr w:type="spellEnd"/>
          </w:p>
        </w:tc>
        <w:tc>
          <w:tcPr>
            <w:tcW w:w="2700" w:type="dxa"/>
          </w:tcPr>
          <w:p w:rsidR="00EB0CA3" w:rsidRPr="003A3978" w:rsidRDefault="00EB0CA3" w:rsidP="00175E9B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r w:rsidRPr="003A3978">
              <w:rPr>
                <w:rFonts w:ascii="Helvetica" w:eastAsia="Times New Roman" w:hAnsi="Helvetica" w:cs="Times New Roman"/>
                <w:sz w:val="28"/>
                <w:szCs w:val="28"/>
              </w:rPr>
              <w:t>construyeron</w:t>
            </w:r>
            <w:proofErr w:type="spellEnd"/>
          </w:p>
        </w:tc>
      </w:tr>
    </w:tbl>
    <w:p w:rsidR="00DE37BF" w:rsidRDefault="00DE37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1B6" w:rsidRPr="005751B6" w:rsidRDefault="005751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51B6">
        <w:rPr>
          <w:rFonts w:ascii="Times New Roman" w:hAnsi="Times New Roman" w:cs="Times New Roman"/>
          <w:b/>
          <w:sz w:val="24"/>
          <w:szCs w:val="24"/>
          <w:u w:val="single"/>
        </w:rPr>
        <w:t>Otros</w:t>
      </w:r>
      <w:proofErr w:type="spellEnd"/>
      <w:r w:rsidRPr="00575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751B6">
        <w:rPr>
          <w:rFonts w:ascii="Times New Roman" w:hAnsi="Times New Roman" w:cs="Times New Roman"/>
          <w:b/>
          <w:sz w:val="24"/>
          <w:szCs w:val="24"/>
          <w:u w:val="single"/>
        </w:rPr>
        <w:t>Apuntes</w:t>
      </w:r>
      <w:proofErr w:type="spellEnd"/>
      <w:r w:rsidRPr="00575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5751B6" w:rsidRPr="005751B6" w:rsidSect="00DE37BF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F33"/>
    <w:rsid w:val="00175E9B"/>
    <w:rsid w:val="002007E1"/>
    <w:rsid w:val="003A3978"/>
    <w:rsid w:val="005751B6"/>
    <w:rsid w:val="006535A6"/>
    <w:rsid w:val="00AF2FC6"/>
    <w:rsid w:val="00C16F33"/>
    <w:rsid w:val="00C54C49"/>
    <w:rsid w:val="00CD1825"/>
    <w:rsid w:val="00D77DD7"/>
    <w:rsid w:val="00DA23E3"/>
    <w:rsid w:val="00DD2C7C"/>
    <w:rsid w:val="00DE37BF"/>
    <w:rsid w:val="00EB0CA3"/>
    <w:rsid w:val="00EC4AAA"/>
    <w:rsid w:val="00F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7BF"/>
    <w:rPr>
      <w:b/>
      <w:bCs/>
    </w:rPr>
  </w:style>
  <w:style w:type="character" w:styleId="Emphasis">
    <w:name w:val="Emphasis"/>
    <w:basedOn w:val="DefaultParagraphFont"/>
    <w:uiPriority w:val="20"/>
    <w:qFormat/>
    <w:rsid w:val="00DE37BF"/>
    <w:rPr>
      <w:i/>
      <w:iCs/>
    </w:rPr>
  </w:style>
  <w:style w:type="character" w:customStyle="1" w:styleId="greentext11">
    <w:name w:val="greentext11"/>
    <w:basedOn w:val="DefaultParagraphFont"/>
    <w:rsid w:val="00DE37BF"/>
    <w:rPr>
      <w:rFonts w:ascii="Helvetica" w:hAnsi="Helvetic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text11">
    <w:name w:val="orangetext11"/>
    <w:basedOn w:val="DefaultParagraphFont"/>
    <w:rsid w:val="00CD1825"/>
    <w:rPr>
      <w:rFonts w:ascii="Helvetica" w:hAnsi="Helvetica" w:hint="default"/>
      <w:b/>
      <w:bCs/>
      <w:color w:val="F3570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8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7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3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6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0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5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80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8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1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6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7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2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1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00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2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9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6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1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7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6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2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York Suburban</cp:lastModifiedBy>
  <cp:revision>3</cp:revision>
  <dcterms:created xsi:type="dcterms:W3CDTF">2012-02-06T16:47:00Z</dcterms:created>
  <dcterms:modified xsi:type="dcterms:W3CDTF">2014-01-31T19:53:00Z</dcterms:modified>
</cp:coreProperties>
</file>